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BE886" w14:textId="77777777" w:rsidR="00736B55" w:rsidRDefault="00736B55" w:rsidP="008C23A6">
      <w:pPr>
        <w:jc w:val="right"/>
        <w:rPr>
          <w:rFonts w:ascii="Times New Roman" w:hAnsi="Times New Roman" w:cs="Times New Roman"/>
          <w:b/>
        </w:rPr>
      </w:pPr>
    </w:p>
    <w:p w14:paraId="111CC15A" w14:textId="1EDA8C10" w:rsidR="003C1E0D" w:rsidRPr="003C1E0D" w:rsidRDefault="003C1E0D" w:rsidP="003C1E0D">
      <w:pPr>
        <w:spacing w:after="0" w:line="276" w:lineRule="auto"/>
        <w:ind w:left="708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«Согласовано»</w:t>
      </w:r>
      <w:r>
        <w:rPr>
          <w:rFonts w:ascii="Times New Roman" w:eastAsia="Calibri" w:hAnsi="Times New Roman" w:cs="Times New Roman"/>
          <w:b/>
          <w:sz w:val="24"/>
          <w:szCs w:val="28"/>
        </w:rPr>
        <w:tab/>
      </w:r>
      <w:r>
        <w:rPr>
          <w:rFonts w:ascii="Times New Roman" w:eastAsia="Calibri" w:hAnsi="Times New Roman" w:cs="Times New Roman"/>
          <w:b/>
          <w:sz w:val="24"/>
          <w:szCs w:val="28"/>
        </w:rPr>
        <w:tab/>
      </w:r>
      <w:r>
        <w:rPr>
          <w:rFonts w:ascii="Times New Roman" w:eastAsia="Calibri" w:hAnsi="Times New Roman" w:cs="Times New Roman"/>
          <w:b/>
          <w:sz w:val="24"/>
          <w:szCs w:val="28"/>
        </w:rPr>
        <w:tab/>
        <w:t>«Утверждаю»</w:t>
      </w:r>
      <w:r>
        <w:rPr>
          <w:rFonts w:ascii="Times New Roman" w:eastAsia="Calibri" w:hAnsi="Times New Roman" w:cs="Times New Roman"/>
          <w:b/>
          <w:sz w:val="24"/>
          <w:szCs w:val="28"/>
        </w:rPr>
        <w:tab/>
      </w:r>
      <w:r>
        <w:rPr>
          <w:rFonts w:ascii="Times New Roman" w:eastAsia="Calibri" w:hAnsi="Times New Roman" w:cs="Times New Roman"/>
          <w:b/>
          <w:sz w:val="24"/>
          <w:szCs w:val="28"/>
        </w:rPr>
        <w:tab/>
      </w:r>
      <w:r>
        <w:rPr>
          <w:rFonts w:ascii="Times New Roman" w:eastAsia="Calibri" w:hAnsi="Times New Roman" w:cs="Times New Roman"/>
          <w:b/>
          <w:sz w:val="24"/>
          <w:szCs w:val="28"/>
        </w:rPr>
        <w:tab/>
      </w:r>
      <w:r w:rsidRPr="003C1E0D">
        <w:rPr>
          <w:rFonts w:ascii="Times New Roman" w:eastAsia="Calibri" w:hAnsi="Times New Roman" w:cs="Times New Roman"/>
          <w:b/>
          <w:sz w:val="24"/>
          <w:szCs w:val="28"/>
        </w:rPr>
        <w:t>«Утверждаю»</w:t>
      </w:r>
    </w:p>
    <w:p w14:paraId="17325A83" w14:textId="413C0865" w:rsidR="003C1E0D" w:rsidRPr="003C1E0D" w:rsidRDefault="003C1E0D" w:rsidP="003C1E0D">
      <w:pPr>
        <w:spacing w:after="0" w:line="276" w:lineRule="auto"/>
        <w:ind w:left="708"/>
        <w:rPr>
          <w:rFonts w:ascii="Times New Roman" w:eastAsia="Calibri" w:hAnsi="Times New Roman" w:cs="Times New Roman"/>
          <w:b/>
          <w:sz w:val="24"/>
          <w:szCs w:val="28"/>
        </w:rPr>
      </w:pPr>
      <w:r w:rsidRPr="003C1E0D">
        <w:rPr>
          <w:rFonts w:ascii="Times New Roman" w:eastAsia="Calibri" w:hAnsi="Times New Roman" w:cs="Times New Roman"/>
          <w:b/>
          <w:sz w:val="24"/>
          <w:szCs w:val="28"/>
        </w:rPr>
        <w:t>Тренерско-преподавательский</w:t>
      </w:r>
      <w:r w:rsidRPr="003C1E0D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Директор </w:t>
      </w:r>
      <w:r>
        <w:rPr>
          <w:rFonts w:ascii="Times New Roman" w:eastAsia="Calibri" w:hAnsi="Times New Roman" w:cs="Times New Roman"/>
          <w:b/>
          <w:sz w:val="24"/>
          <w:szCs w:val="28"/>
        </w:rPr>
        <w:tab/>
      </w:r>
      <w:r>
        <w:rPr>
          <w:rFonts w:ascii="Times New Roman" w:eastAsia="Calibri" w:hAnsi="Times New Roman" w:cs="Times New Roman"/>
          <w:b/>
          <w:sz w:val="24"/>
          <w:szCs w:val="28"/>
        </w:rPr>
        <w:tab/>
      </w:r>
      <w:r>
        <w:rPr>
          <w:rFonts w:ascii="Times New Roman" w:eastAsia="Calibri" w:hAnsi="Times New Roman" w:cs="Times New Roman"/>
          <w:b/>
          <w:sz w:val="24"/>
          <w:szCs w:val="28"/>
        </w:rPr>
        <w:tab/>
      </w:r>
      <w:r>
        <w:rPr>
          <w:rFonts w:ascii="Times New Roman" w:eastAsia="Calibri" w:hAnsi="Times New Roman" w:cs="Times New Roman"/>
          <w:b/>
          <w:sz w:val="24"/>
          <w:szCs w:val="28"/>
        </w:rPr>
        <w:tab/>
      </w:r>
      <w:r w:rsidRPr="003C1E0D">
        <w:rPr>
          <w:rFonts w:ascii="Times New Roman" w:eastAsia="Calibri" w:hAnsi="Times New Roman" w:cs="Times New Roman"/>
          <w:b/>
          <w:sz w:val="24"/>
          <w:szCs w:val="28"/>
        </w:rPr>
        <w:t>Исполнительный директор</w:t>
      </w:r>
    </w:p>
    <w:p w14:paraId="01C70BA4" w14:textId="371AF414" w:rsidR="003C1E0D" w:rsidRPr="003C1E0D" w:rsidRDefault="003C1E0D" w:rsidP="003C1E0D">
      <w:pPr>
        <w:spacing w:after="0" w:line="276" w:lineRule="auto"/>
        <w:ind w:firstLine="708"/>
        <w:rPr>
          <w:rFonts w:ascii="Times New Roman" w:eastAsia="Calibri" w:hAnsi="Times New Roman" w:cs="Times New Roman"/>
          <w:b/>
          <w:sz w:val="24"/>
          <w:szCs w:val="28"/>
        </w:rPr>
      </w:pPr>
      <w:r w:rsidRPr="003C1E0D">
        <w:rPr>
          <w:rFonts w:ascii="Times New Roman" w:eastAsia="Calibri" w:hAnsi="Times New Roman" w:cs="Times New Roman"/>
          <w:b/>
          <w:sz w:val="24"/>
          <w:szCs w:val="28"/>
        </w:rPr>
        <w:t>Совет СШ Д</w:t>
      </w:r>
      <w:r>
        <w:rPr>
          <w:rFonts w:ascii="Times New Roman" w:eastAsia="Calibri" w:hAnsi="Times New Roman" w:cs="Times New Roman"/>
          <w:b/>
          <w:sz w:val="24"/>
          <w:szCs w:val="28"/>
        </w:rPr>
        <w:t>О  «Нефтяник»</w:t>
      </w:r>
      <w:r>
        <w:rPr>
          <w:rFonts w:ascii="Times New Roman" w:eastAsia="Calibri" w:hAnsi="Times New Roman" w:cs="Times New Roman"/>
          <w:b/>
          <w:sz w:val="24"/>
          <w:szCs w:val="28"/>
        </w:rPr>
        <w:tab/>
        <w:t>Академии хоккея</w:t>
      </w:r>
      <w:r>
        <w:rPr>
          <w:rFonts w:ascii="Times New Roman" w:eastAsia="Calibri" w:hAnsi="Times New Roman" w:cs="Times New Roman"/>
          <w:b/>
          <w:sz w:val="24"/>
          <w:szCs w:val="28"/>
        </w:rPr>
        <w:tab/>
      </w:r>
      <w:r>
        <w:rPr>
          <w:rFonts w:ascii="Times New Roman" w:eastAsia="Calibri" w:hAnsi="Times New Roman" w:cs="Times New Roman"/>
          <w:b/>
          <w:sz w:val="24"/>
          <w:szCs w:val="28"/>
        </w:rPr>
        <w:tab/>
      </w:r>
      <w:r>
        <w:rPr>
          <w:rFonts w:ascii="Times New Roman" w:eastAsia="Calibri" w:hAnsi="Times New Roman" w:cs="Times New Roman"/>
          <w:b/>
          <w:sz w:val="24"/>
          <w:szCs w:val="28"/>
        </w:rPr>
        <w:tab/>
      </w:r>
      <w:r w:rsidRPr="003C1E0D">
        <w:rPr>
          <w:rFonts w:ascii="Times New Roman" w:eastAsia="Calibri" w:hAnsi="Times New Roman" w:cs="Times New Roman"/>
          <w:b/>
          <w:sz w:val="24"/>
          <w:szCs w:val="28"/>
        </w:rPr>
        <w:t>АНО «АХК «Нефтяник»</w:t>
      </w:r>
    </w:p>
    <w:p w14:paraId="4C1640F5" w14:textId="2E9E411C" w:rsidR="003C1E0D" w:rsidRPr="003C1E0D" w:rsidRDefault="003C1E0D" w:rsidP="003C1E0D">
      <w:pPr>
        <w:spacing w:after="0" w:line="276" w:lineRule="auto"/>
        <w:ind w:left="708"/>
        <w:rPr>
          <w:rFonts w:ascii="Times New Roman" w:eastAsia="Calibri" w:hAnsi="Times New Roman" w:cs="Times New Roman"/>
          <w:b/>
          <w:sz w:val="24"/>
          <w:szCs w:val="28"/>
        </w:rPr>
      </w:pPr>
      <w:r w:rsidRPr="003C1E0D">
        <w:rPr>
          <w:rFonts w:ascii="Times New Roman" w:eastAsia="Calibri" w:hAnsi="Times New Roman" w:cs="Times New Roman"/>
          <w:b/>
          <w:sz w:val="24"/>
          <w:szCs w:val="28"/>
        </w:rPr>
        <w:t>Протокол № 01 от 23.06.2025  г.</w:t>
      </w:r>
      <w:r w:rsidRPr="003C1E0D">
        <w:rPr>
          <w:rFonts w:ascii="Times New Roman" w:eastAsia="Calibri" w:hAnsi="Times New Roman" w:cs="Times New Roman"/>
          <w:b/>
          <w:sz w:val="24"/>
          <w:szCs w:val="28"/>
        </w:rPr>
        <w:tab/>
        <w:t xml:space="preserve">«Ак Барс» им. </w:t>
      </w:r>
      <w:proofErr w:type="spellStart"/>
      <w:r w:rsidRPr="003C1E0D">
        <w:rPr>
          <w:rFonts w:ascii="Times New Roman" w:eastAsia="Calibri" w:hAnsi="Times New Roman" w:cs="Times New Roman"/>
          <w:b/>
          <w:sz w:val="24"/>
          <w:szCs w:val="28"/>
        </w:rPr>
        <w:t>ЮИ</w:t>
      </w:r>
      <w:proofErr w:type="gramStart"/>
      <w:r w:rsidRPr="003C1E0D">
        <w:rPr>
          <w:rFonts w:ascii="Times New Roman" w:eastAsia="Calibri" w:hAnsi="Times New Roman" w:cs="Times New Roman"/>
          <w:b/>
          <w:sz w:val="24"/>
          <w:szCs w:val="28"/>
        </w:rPr>
        <w:t>.М</w:t>
      </w:r>
      <w:proofErr w:type="gramEnd"/>
      <w:r w:rsidRPr="003C1E0D">
        <w:rPr>
          <w:rFonts w:ascii="Times New Roman" w:eastAsia="Calibri" w:hAnsi="Times New Roman" w:cs="Times New Roman"/>
          <w:b/>
          <w:sz w:val="24"/>
          <w:szCs w:val="28"/>
        </w:rPr>
        <w:t>оисеева</w:t>
      </w:r>
      <w:proofErr w:type="spellEnd"/>
      <w:r w:rsidRPr="003C1E0D">
        <w:rPr>
          <w:rFonts w:ascii="Times New Roman" w:eastAsia="Calibri" w:hAnsi="Times New Roman" w:cs="Times New Roman"/>
          <w:b/>
          <w:sz w:val="24"/>
          <w:szCs w:val="28"/>
        </w:rPr>
        <w:tab/>
      </w:r>
      <w:r w:rsidRPr="003C1E0D">
        <w:rPr>
          <w:rFonts w:ascii="Times New Roman" w:eastAsia="Calibri" w:hAnsi="Times New Roman" w:cs="Times New Roman"/>
          <w:b/>
          <w:sz w:val="24"/>
          <w:szCs w:val="28"/>
        </w:rPr>
        <w:tab/>
      </w:r>
      <w:r w:rsidRPr="003C1E0D">
        <w:rPr>
          <w:rFonts w:ascii="Times New Roman" w:eastAsia="Calibri" w:hAnsi="Times New Roman" w:cs="Times New Roman"/>
          <w:b/>
          <w:sz w:val="24"/>
          <w:szCs w:val="28"/>
        </w:rPr>
        <w:tab/>
      </w:r>
      <w:r w:rsidRPr="003C1E0D">
        <w:rPr>
          <w:rFonts w:ascii="Times New Roman" w:eastAsia="Calibri" w:hAnsi="Times New Roman" w:cs="Times New Roman"/>
          <w:b/>
          <w:sz w:val="24"/>
          <w:szCs w:val="28"/>
        </w:rPr>
        <w:tab/>
      </w:r>
      <w:r w:rsidRPr="003C1E0D">
        <w:rPr>
          <w:rFonts w:ascii="Times New Roman" w:eastAsia="Calibri" w:hAnsi="Times New Roman" w:cs="Times New Roman"/>
          <w:b/>
          <w:sz w:val="24"/>
          <w:szCs w:val="28"/>
        </w:rPr>
        <w:tab/>
      </w:r>
      <w:r w:rsidRPr="003C1E0D">
        <w:rPr>
          <w:rFonts w:ascii="Times New Roman" w:eastAsia="Calibri" w:hAnsi="Times New Roman" w:cs="Times New Roman"/>
          <w:b/>
          <w:sz w:val="24"/>
          <w:szCs w:val="28"/>
        </w:rPr>
        <w:tab/>
      </w:r>
      <w:r w:rsidRPr="003C1E0D">
        <w:rPr>
          <w:rFonts w:ascii="Times New Roman" w:eastAsia="Calibri" w:hAnsi="Times New Roman" w:cs="Times New Roman"/>
          <w:b/>
          <w:sz w:val="24"/>
          <w:szCs w:val="28"/>
        </w:rPr>
        <w:tab/>
      </w:r>
      <w:r w:rsidRPr="003C1E0D">
        <w:rPr>
          <w:rFonts w:ascii="Times New Roman" w:eastAsia="Calibri" w:hAnsi="Times New Roman" w:cs="Times New Roman"/>
          <w:b/>
          <w:sz w:val="24"/>
          <w:szCs w:val="28"/>
        </w:rPr>
        <w:tab/>
      </w:r>
      <w:r w:rsidRPr="003C1E0D">
        <w:rPr>
          <w:rFonts w:ascii="Times New Roman" w:eastAsia="Calibri" w:hAnsi="Times New Roman" w:cs="Times New Roman"/>
          <w:b/>
          <w:sz w:val="24"/>
          <w:szCs w:val="28"/>
        </w:rPr>
        <w:tab/>
      </w:r>
      <w:r w:rsidRPr="003C1E0D">
        <w:rPr>
          <w:rFonts w:ascii="Times New Roman" w:eastAsia="Calibri" w:hAnsi="Times New Roman" w:cs="Times New Roman"/>
          <w:b/>
          <w:sz w:val="24"/>
          <w:szCs w:val="28"/>
        </w:rPr>
        <w:tab/>
      </w:r>
      <w:r w:rsidR="00074B44">
        <w:rPr>
          <w:rFonts w:ascii="Times New Roman" w:eastAsia="Calibri" w:hAnsi="Times New Roman" w:cs="Times New Roman"/>
          <w:b/>
          <w:sz w:val="24"/>
          <w:szCs w:val="28"/>
        </w:rPr>
        <w:tab/>
      </w:r>
      <w:r w:rsidRPr="003C1E0D">
        <w:rPr>
          <w:rFonts w:ascii="Times New Roman" w:eastAsia="Calibri" w:hAnsi="Times New Roman" w:cs="Times New Roman"/>
          <w:b/>
          <w:sz w:val="24"/>
          <w:szCs w:val="28"/>
        </w:rPr>
        <w:t>_</w:t>
      </w:r>
      <w:r>
        <w:rPr>
          <w:rFonts w:ascii="Times New Roman" w:eastAsia="Calibri" w:hAnsi="Times New Roman" w:cs="Times New Roman"/>
          <w:b/>
          <w:sz w:val="24"/>
          <w:szCs w:val="28"/>
        </w:rPr>
        <w:t>_</w:t>
      </w:r>
      <w:r w:rsidRPr="003C1E0D">
        <w:rPr>
          <w:rFonts w:ascii="Times New Roman" w:eastAsia="Calibri" w:hAnsi="Times New Roman" w:cs="Times New Roman"/>
          <w:b/>
          <w:sz w:val="24"/>
          <w:szCs w:val="28"/>
        </w:rPr>
        <w:t>_________</w:t>
      </w:r>
      <w:proofErr w:type="spellStart"/>
      <w:r w:rsidRPr="003C1E0D">
        <w:rPr>
          <w:rFonts w:ascii="Times New Roman" w:eastAsia="Calibri" w:hAnsi="Times New Roman" w:cs="Times New Roman"/>
          <w:b/>
          <w:sz w:val="24"/>
          <w:szCs w:val="28"/>
        </w:rPr>
        <w:t>Р.Г.Гимаев</w:t>
      </w:r>
      <w:proofErr w:type="spellEnd"/>
      <w:r w:rsidRPr="003C1E0D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3C1E0D">
        <w:rPr>
          <w:rFonts w:ascii="Times New Roman" w:eastAsia="Calibri" w:hAnsi="Times New Roman" w:cs="Times New Roman"/>
          <w:b/>
          <w:sz w:val="24"/>
          <w:szCs w:val="28"/>
        </w:rPr>
        <w:tab/>
      </w:r>
      <w:r w:rsidRPr="003C1E0D">
        <w:rPr>
          <w:rFonts w:ascii="Times New Roman" w:eastAsia="Calibri" w:hAnsi="Times New Roman" w:cs="Times New Roman"/>
          <w:b/>
          <w:sz w:val="24"/>
          <w:szCs w:val="28"/>
        </w:rPr>
        <w:tab/>
        <w:t>_______________</w:t>
      </w:r>
      <w:proofErr w:type="spellStart"/>
      <w:r w:rsidRPr="003C1E0D">
        <w:rPr>
          <w:rFonts w:ascii="Times New Roman" w:eastAsia="Calibri" w:hAnsi="Times New Roman" w:cs="Times New Roman"/>
          <w:b/>
          <w:sz w:val="24"/>
          <w:szCs w:val="28"/>
        </w:rPr>
        <w:t>Р.Р.Гатин</w:t>
      </w:r>
      <w:proofErr w:type="spellEnd"/>
    </w:p>
    <w:p w14:paraId="7E5B31DD" w14:textId="77777777" w:rsidR="00086414" w:rsidRDefault="00086414" w:rsidP="008C23A6">
      <w:pPr>
        <w:jc w:val="right"/>
        <w:rPr>
          <w:rFonts w:ascii="Times New Roman" w:hAnsi="Times New Roman" w:cs="Times New Roman"/>
          <w:b/>
        </w:rPr>
      </w:pPr>
    </w:p>
    <w:p w14:paraId="0B94D89C" w14:textId="77777777" w:rsidR="00086414" w:rsidRPr="00086414" w:rsidRDefault="00086414" w:rsidP="008C23A6">
      <w:pPr>
        <w:jc w:val="right"/>
        <w:rPr>
          <w:rFonts w:ascii="Times New Roman" w:hAnsi="Times New Roman" w:cs="Times New Roman"/>
          <w:b/>
        </w:rPr>
      </w:pPr>
    </w:p>
    <w:p w14:paraId="4E9EC28E" w14:textId="77777777" w:rsidR="00736B55" w:rsidRPr="00EF1948" w:rsidRDefault="00736B55" w:rsidP="003E1842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14:paraId="3B9A914F" w14:textId="77777777" w:rsidR="00736B55" w:rsidRPr="00822CD0" w:rsidRDefault="00A606D5" w:rsidP="00A606D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2C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</w:t>
      </w:r>
    </w:p>
    <w:p w14:paraId="6612D124" w14:textId="77777777" w:rsidR="009676C5" w:rsidRDefault="00E82BF1" w:rsidP="00A606D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2C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606D5" w:rsidRPr="00822C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Спортивной школы </w:t>
      </w:r>
      <w:r w:rsidR="00822CD0" w:rsidRPr="00822C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Дополнительного образования </w:t>
      </w:r>
    </w:p>
    <w:p w14:paraId="33C567BB" w14:textId="7AEE42B1" w:rsidR="00A606D5" w:rsidRPr="00822CD0" w:rsidRDefault="009676C5" w:rsidP="00A606D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АНО АХК </w:t>
      </w:r>
      <w:r w:rsidR="00822CD0" w:rsidRPr="00822C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«Нефтяник»</w:t>
      </w:r>
    </w:p>
    <w:p w14:paraId="37293738" w14:textId="1A57BFCE" w:rsidR="00784018" w:rsidRPr="00822CD0" w:rsidRDefault="00822CD0" w:rsidP="00822CD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2C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A606D5" w:rsidRPr="00822C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Проведения индивидуального отбора, приема</w:t>
      </w:r>
      <w:r w:rsidRPr="00822C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A606D5" w:rsidRPr="00822C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4338215B" w14:textId="423F697B" w:rsidR="00784018" w:rsidRPr="00822CD0" w:rsidRDefault="00A606D5" w:rsidP="00A606D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2C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промежуточной аттестации и перевода</w:t>
      </w:r>
      <w:r w:rsidR="00822CD0" w:rsidRPr="00822C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</w:t>
      </w:r>
    </w:p>
    <w:p w14:paraId="5B647ADF" w14:textId="77777777" w:rsidR="00A606D5" w:rsidRPr="00822CD0" w:rsidRDefault="00A606D5" w:rsidP="00A606D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2C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отчисления из СШ</w:t>
      </w:r>
      <w:r w:rsidR="00A8030D" w:rsidRPr="00822C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</w:t>
      </w:r>
      <w:r w:rsidRPr="00822C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«Нефтяник»</w:t>
      </w:r>
    </w:p>
    <w:p w14:paraId="38CA9C8C" w14:textId="77777777" w:rsidR="003E1842" w:rsidRPr="00EF1948" w:rsidRDefault="003E1842" w:rsidP="00A606D5">
      <w:pPr>
        <w:jc w:val="center"/>
        <w:rPr>
          <w:rFonts w:ascii="Times New Roman" w:hAnsi="Times New Roman" w:cs="Times New Roman"/>
          <w:b/>
          <w:color w:val="002060"/>
        </w:rPr>
      </w:pPr>
    </w:p>
    <w:p w14:paraId="4FE4710A" w14:textId="77777777" w:rsidR="00784018" w:rsidRPr="00EF1948" w:rsidRDefault="00784018" w:rsidP="00A606D5">
      <w:pPr>
        <w:jc w:val="center"/>
        <w:rPr>
          <w:rFonts w:ascii="Times New Roman" w:hAnsi="Times New Roman" w:cs="Times New Roman"/>
          <w:b/>
          <w:color w:val="002060"/>
        </w:rPr>
      </w:pPr>
    </w:p>
    <w:p w14:paraId="09D15FBB" w14:textId="77777777" w:rsidR="00784018" w:rsidRPr="00EF1948" w:rsidRDefault="00784018" w:rsidP="00A606D5">
      <w:pPr>
        <w:jc w:val="center"/>
        <w:rPr>
          <w:rFonts w:ascii="Times New Roman" w:hAnsi="Times New Roman" w:cs="Times New Roman"/>
          <w:b/>
          <w:color w:val="002060"/>
        </w:rPr>
      </w:pPr>
    </w:p>
    <w:p w14:paraId="40524D45" w14:textId="77777777" w:rsidR="00784018" w:rsidRDefault="00784018" w:rsidP="00A606D5">
      <w:pPr>
        <w:jc w:val="center"/>
        <w:rPr>
          <w:rFonts w:ascii="Times New Roman" w:hAnsi="Times New Roman" w:cs="Times New Roman"/>
          <w:b/>
        </w:rPr>
      </w:pPr>
    </w:p>
    <w:p w14:paraId="306B1CB8" w14:textId="77777777" w:rsidR="00784018" w:rsidRDefault="00784018" w:rsidP="00A606D5">
      <w:pPr>
        <w:jc w:val="center"/>
        <w:rPr>
          <w:rFonts w:ascii="Times New Roman" w:hAnsi="Times New Roman" w:cs="Times New Roman"/>
          <w:b/>
        </w:rPr>
      </w:pPr>
    </w:p>
    <w:p w14:paraId="183991B8" w14:textId="77777777" w:rsidR="00784018" w:rsidRDefault="00784018" w:rsidP="00A606D5">
      <w:pPr>
        <w:jc w:val="center"/>
        <w:rPr>
          <w:rFonts w:ascii="Times New Roman" w:hAnsi="Times New Roman" w:cs="Times New Roman"/>
          <w:b/>
        </w:rPr>
      </w:pPr>
    </w:p>
    <w:p w14:paraId="7397EF45" w14:textId="77777777" w:rsidR="00784018" w:rsidRDefault="00784018" w:rsidP="00A606D5">
      <w:pPr>
        <w:jc w:val="center"/>
        <w:rPr>
          <w:rFonts w:ascii="Times New Roman" w:hAnsi="Times New Roman" w:cs="Times New Roman"/>
          <w:b/>
        </w:rPr>
      </w:pPr>
    </w:p>
    <w:p w14:paraId="26C32972" w14:textId="77777777" w:rsidR="00784018" w:rsidRDefault="00784018" w:rsidP="00A606D5">
      <w:pPr>
        <w:jc w:val="center"/>
        <w:rPr>
          <w:rFonts w:ascii="Times New Roman" w:hAnsi="Times New Roman" w:cs="Times New Roman"/>
          <w:b/>
        </w:rPr>
      </w:pPr>
    </w:p>
    <w:p w14:paraId="2819CC2A" w14:textId="77777777" w:rsidR="00784018" w:rsidRDefault="00784018" w:rsidP="00A606D5">
      <w:pPr>
        <w:jc w:val="center"/>
        <w:rPr>
          <w:rFonts w:ascii="Times New Roman" w:hAnsi="Times New Roman" w:cs="Times New Roman"/>
          <w:b/>
        </w:rPr>
      </w:pPr>
    </w:p>
    <w:p w14:paraId="00BA2142" w14:textId="77777777" w:rsidR="00784018" w:rsidRDefault="00784018" w:rsidP="00A606D5">
      <w:pPr>
        <w:jc w:val="center"/>
        <w:rPr>
          <w:rFonts w:ascii="Times New Roman" w:hAnsi="Times New Roman" w:cs="Times New Roman"/>
          <w:b/>
        </w:rPr>
      </w:pPr>
    </w:p>
    <w:p w14:paraId="7F9A84B7" w14:textId="77777777" w:rsidR="00784018" w:rsidRDefault="00784018" w:rsidP="00A606D5">
      <w:pPr>
        <w:jc w:val="center"/>
        <w:rPr>
          <w:rFonts w:ascii="Times New Roman" w:hAnsi="Times New Roman" w:cs="Times New Roman"/>
          <w:b/>
        </w:rPr>
      </w:pPr>
    </w:p>
    <w:p w14:paraId="65E252F8" w14:textId="77777777" w:rsidR="00784018" w:rsidRDefault="00784018" w:rsidP="00A606D5">
      <w:pPr>
        <w:jc w:val="center"/>
        <w:rPr>
          <w:rFonts w:ascii="Times New Roman" w:hAnsi="Times New Roman" w:cs="Times New Roman"/>
          <w:b/>
        </w:rPr>
      </w:pPr>
    </w:p>
    <w:p w14:paraId="3695EE74" w14:textId="77777777" w:rsidR="00784018" w:rsidRDefault="00784018" w:rsidP="00A606D5">
      <w:pPr>
        <w:jc w:val="center"/>
        <w:rPr>
          <w:rFonts w:ascii="Times New Roman" w:hAnsi="Times New Roman" w:cs="Times New Roman"/>
          <w:b/>
        </w:rPr>
      </w:pPr>
    </w:p>
    <w:p w14:paraId="30E9A35F" w14:textId="77777777" w:rsidR="00784018" w:rsidRDefault="00784018" w:rsidP="00A606D5">
      <w:pPr>
        <w:jc w:val="center"/>
        <w:rPr>
          <w:rFonts w:ascii="Times New Roman" w:hAnsi="Times New Roman" w:cs="Times New Roman"/>
          <w:b/>
        </w:rPr>
      </w:pPr>
    </w:p>
    <w:p w14:paraId="0E2D3514" w14:textId="77777777" w:rsidR="00784018" w:rsidRDefault="00784018" w:rsidP="00A606D5">
      <w:pPr>
        <w:jc w:val="center"/>
        <w:rPr>
          <w:rFonts w:ascii="Times New Roman" w:hAnsi="Times New Roman" w:cs="Times New Roman"/>
          <w:b/>
        </w:rPr>
      </w:pPr>
    </w:p>
    <w:p w14:paraId="0B3DF3D7" w14:textId="77777777" w:rsidR="00086414" w:rsidRDefault="00086414" w:rsidP="00A606D5">
      <w:pPr>
        <w:jc w:val="center"/>
        <w:rPr>
          <w:rFonts w:ascii="Times New Roman" w:hAnsi="Times New Roman" w:cs="Times New Roman"/>
          <w:b/>
        </w:rPr>
      </w:pPr>
    </w:p>
    <w:p w14:paraId="62C02A0A" w14:textId="77777777" w:rsidR="00086414" w:rsidRDefault="00086414" w:rsidP="00A606D5">
      <w:pPr>
        <w:jc w:val="center"/>
        <w:rPr>
          <w:rFonts w:ascii="Times New Roman" w:hAnsi="Times New Roman" w:cs="Times New Roman"/>
          <w:b/>
        </w:rPr>
      </w:pPr>
    </w:p>
    <w:p w14:paraId="01199E8C" w14:textId="77777777" w:rsidR="00086414" w:rsidRDefault="00086414" w:rsidP="00A606D5">
      <w:pPr>
        <w:jc w:val="center"/>
        <w:rPr>
          <w:rFonts w:ascii="Times New Roman" w:hAnsi="Times New Roman" w:cs="Times New Roman"/>
          <w:b/>
        </w:rPr>
      </w:pPr>
    </w:p>
    <w:p w14:paraId="4EE41D53" w14:textId="77777777" w:rsidR="00086414" w:rsidRDefault="00086414" w:rsidP="00A606D5">
      <w:pPr>
        <w:jc w:val="center"/>
        <w:rPr>
          <w:rFonts w:ascii="Times New Roman" w:hAnsi="Times New Roman" w:cs="Times New Roman"/>
          <w:b/>
        </w:rPr>
      </w:pPr>
    </w:p>
    <w:p w14:paraId="2045E966" w14:textId="77777777" w:rsidR="00086414" w:rsidRPr="00736B55" w:rsidRDefault="00086414" w:rsidP="00A606D5">
      <w:pPr>
        <w:jc w:val="center"/>
        <w:rPr>
          <w:rFonts w:ascii="Times New Roman" w:hAnsi="Times New Roman" w:cs="Times New Roman"/>
          <w:b/>
        </w:rPr>
      </w:pPr>
    </w:p>
    <w:p w14:paraId="6C439D69" w14:textId="78FAC844" w:rsidR="00652E67" w:rsidRDefault="009676C5" w:rsidP="00652E67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г</w:t>
      </w:r>
      <w:proofErr w:type="gramStart"/>
      <w:r>
        <w:rPr>
          <w:rFonts w:ascii="Times New Roman" w:hAnsi="Times New Roman" w:cs="Times New Roman"/>
          <w:b/>
        </w:rPr>
        <w:t>.А</w:t>
      </w:r>
      <w:proofErr w:type="gramEnd"/>
      <w:r>
        <w:rPr>
          <w:rFonts w:ascii="Times New Roman" w:hAnsi="Times New Roman" w:cs="Times New Roman"/>
          <w:b/>
        </w:rPr>
        <w:t>льметьевск</w:t>
      </w:r>
      <w:proofErr w:type="spellEnd"/>
      <w:r>
        <w:rPr>
          <w:rFonts w:ascii="Times New Roman" w:hAnsi="Times New Roman" w:cs="Times New Roman"/>
          <w:b/>
        </w:rPr>
        <w:t>,   2025</w:t>
      </w:r>
      <w:r w:rsidR="00736B55" w:rsidRPr="00736B55">
        <w:rPr>
          <w:rFonts w:ascii="Times New Roman" w:hAnsi="Times New Roman" w:cs="Times New Roman"/>
          <w:b/>
        </w:rPr>
        <w:t xml:space="preserve"> год</w:t>
      </w:r>
    </w:p>
    <w:p w14:paraId="47E1D41C" w14:textId="77777777" w:rsidR="00652E67" w:rsidRPr="00BC7FB9" w:rsidRDefault="00652E67" w:rsidP="00652E67">
      <w:pPr>
        <w:jc w:val="center"/>
        <w:rPr>
          <w:rFonts w:ascii="Times New Roman" w:hAnsi="Times New Roman" w:cs="Times New Roman"/>
          <w:b/>
        </w:rPr>
      </w:pPr>
    </w:p>
    <w:p w14:paraId="2F973D7C" w14:textId="588C41CD" w:rsidR="00342E52" w:rsidRPr="003C1E0D" w:rsidRDefault="00784018" w:rsidP="0070768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E0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4CC1A647" w14:textId="25E6FD63" w:rsidR="00784018" w:rsidRDefault="00342E52" w:rsidP="00342E52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E0D">
        <w:rPr>
          <w:rFonts w:ascii="Times New Roman" w:hAnsi="Times New Roman" w:cs="Times New Roman"/>
          <w:b/>
          <w:sz w:val="24"/>
          <w:szCs w:val="24"/>
        </w:rPr>
        <w:t xml:space="preserve">Настоящий «ПОРЯДОК Спортивной школы Дополнительного образования АНО АХК «Нефтяник» «Проведения индивидуального отбора, приема, промежуточной аттестации и перевода и  отчисления из СШ ДО «Нефтяник» разработан в соответствии с Приказом Министерства спорта РФ от 27.01.2023 г. № 57 «Об утверждении порядка приема на </w:t>
      </w:r>
      <w:proofErr w:type="gramStart"/>
      <w:r w:rsidRPr="003C1E0D">
        <w:rPr>
          <w:rFonts w:ascii="Times New Roman" w:hAnsi="Times New Roman" w:cs="Times New Roman"/>
          <w:b/>
          <w:sz w:val="24"/>
          <w:szCs w:val="24"/>
        </w:rPr>
        <w:t>обучение</w:t>
      </w:r>
      <w:proofErr w:type="gramEnd"/>
      <w:r w:rsidRPr="003C1E0D">
        <w:rPr>
          <w:rFonts w:ascii="Times New Roman" w:hAnsi="Times New Roman" w:cs="Times New Roman"/>
          <w:b/>
          <w:sz w:val="24"/>
          <w:szCs w:val="24"/>
        </w:rPr>
        <w:t xml:space="preserve"> по дополнительным образовательным программам спортивной подготовки».</w:t>
      </w:r>
    </w:p>
    <w:p w14:paraId="709E3D4D" w14:textId="77777777" w:rsidR="00652E67" w:rsidRPr="003C1E0D" w:rsidRDefault="00652E67" w:rsidP="00342E52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14C69D" w14:textId="7A2FD697" w:rsidR="00784018" w:rsidRPr="00B91A12" w:rsidRDefault="00342E52" w:rsidP="0070768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Настоящий</w:t>
      </w:r>
      <w:r w:rsidRPr="00342E52">
        <w:rPr>
          <w:rFonts w:ascii="Times New Roman" w:hAnsi="Times New Roman" w:cs="Times New Roman"/>
          <w:sz w:val="24"/>
          <w:szCs w:val="24"/>
        </w:rPr>
        <w:t xml:space="preserve"> Порядок проведения индивидуального отбора, приема в СШ ДО «Нефтяник», промежуточной аттестации и перевода, отчисления из СШ ДО «Нефтяник» (д</w:t>
      </w:r>
      <w:r>
        <w:rPr>
          <w:rFonts w:ascii="Times New Roman" w:hAnsi="Times New Roman" w:cs="Times New Roman"/>
          <w:sz w:val="24"/>
          <w:szCs w:val="24"/>
        </w:rPr>
        <w:t>алее – Порядок)</w:t>
      </w:r>
      <w:r w:rsidR="00784018" w:rsidRPr="00784018">
        <w:rPr>
          <w:rFonts w:ascii="Times New Roman" w:hAnsi="Times New Roman" w:cs="Times New Roman"/>
          <w:sz w:val="24"/>
          <w:szCs w:val="24"/>
        </w:rPr>
        <w:t xml:space="preserve">, регламентирует правила и особенности индивидуального отбора, приема, промежуточной аттестации и перевода, отчисления из СШ </w:t>
      </w:r>
      <w:r w:rsidR="00E82BF1">
        <w:rPr>
          <w:rFonts w:ascii="Times New Roman" w:hAnsi="Times New Roman" w:cs="Times New Roman"/>
          <w:sz w:val="24"/>
          <w:szCs w:val="24"/>
        </w:rPr>
        <w:t xml:space="preserve">ДО </w:t>
      </w:r>
      <w:r w:rsidR="00784018" w:rsidRPr="00784018">
        <w:rPr>
          <w:rFonts w:ascii="Times New Roman" w:hAnsi="Times New Roman" w:cs="Times New Roman"/>
          <w:sz w:val="24"/>
          <w:szCs w:val="24"/>
        </w:rPr>
        <w:t xml:space="preserve">«Нефтяник» лиц в рамках прохождения ими спортивной подготовки в СШ </w:t>
      </w:r>
      <w:r w:rsidR="00E82BF1">
        <w:rPr>
          <w:rFonts w:ascii="Times New Roman" w:hAnsi="Times New Roman" w:cs="Times New Roman"/>
          <w:sz w:val="24"/>
          <w:szCs w:val="24"/>
        </w:rPr>
        <w:t xml:space="preserve">ДО </w:t>
      </w:r>
      <w:r w:rsidR="00784018" w:rsidRPr="00784018">
        <w:rPr>
          <w:rFonts w:ascii="Times New Roman" w:hAnsi="Times New Roman" w:cs="Times New Roman"/>
          <w:sz w:val="24"/>
          <w:szCs w:val="24"/>
        </w:rPr>
        <w:t>«Нефтяник»</w:t>
      </w:r>
    </w:p>
    <w:p w14:paraId="04144031" w14:textId="5252A9AA" w:rsidR="00784018" w:rsidRPr="00B91A12" w:rsidRDefault="00784018" w:rsidP="0070768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4018">
        <w:rPr>
          <w:rFonts w:ascii="Times New Roman" w:hAnsi="Times New Roman" w:cs="Times New Roman"/>
          <w:sz w:val="24"/>
          <w:szCs w:val="24"/>
        </w:rPr>
        <w:t>Настоящий Порядок</w:t>
      </w:r>
      <w:r>
        <w:rPr>
          <w:rFonts w:ascii="Times New Roman" w:hAnsi="Times New Roman" w:cs="Times New Roman"/>
          <w:sz w:val="24"/>
          <w:szCs w:val="24"/>
        </w:rPr>
        <w:t xml:space="preserve"> утверждается и вводится в дей</w:t>
      </w:r>
      <w:r w:rsidRPr="007840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784018">
        <w:rPr>
          <w:rFonts w:ascii="Times New Roman" w:hAnsi="Times New Roman" w:cs="Times New Roman"/>
          <w:sz w:val="24"/>
          <w:szCs w:val="24"/>
        </w:rPr>
        <w:t>ви</w:t>
      </w:r>
      <w:r>
        <w:rPr>
          <w:rFonts w:ascii="Times New Roman" w:hAnsi="Times New Roman" w:cs="Times New Roman"/>
          <w:sz w:val="24"/>
          <w:szCs w:val="24"/>
        </w:rPr>
        <w:t>е приказом Исполнительного дире</w:t>
      </w:r>
      <w:r w:rsidRPr="0078401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784018">
        <w:rPr>
          <w:rFonts w:ascii="Times New Roman" w:hAnsi="Times New Roman" w:cs="Times New Roman"/>
          <w:sz w:val="24"/>
          <w:szCs w:val="24"/>
        </w:rPr>
        <w:t xml:space="preserve">ора АНО </w:t>
      </w:r>
      <w:r w:rsidR="00822CD0">
        <w:rPr>
          <w:rFonts w:ascii="Times New Roman" w:hAnsi="Times New Roman" w:cs="Times New Roman"/>
          <w:sz w:val="24"/>
          <w:szCs w:val="24"/>
        </w:rPr>
        <w:t>«</w:t>
      </w:r>
      <w:r w:rsidRPr="00784018">
        <w:rPr>
          <w:rFonts w:ascii="Times New Roman" w:hAnsi="Times New Roman" w:cs="Times New Roman"/>
          <w:sz w:val="24"/>
          <w:szCs w:val="24"/>
        </w:rPr>
        <w:t>АХК «Нефтяник»</w:t>
      </w:r>
      <w:r>
        <w:rPr>
          <w:rFonts w:ascii="Times New Roman" w:hAnsi="Times New Roman" w:cs="Times New Roman"/>
          <w:sz w:val="24"/>
          <w:szCs w:val="24"/>
        </w:rPr>
        <w:t>. Внес</w:t>
      </w:r>
      <w:r w:rsidRPr="00784018">
        <w:rPr>
          <w:rFonts w:ascii="Times New Roman" w:hAnsi="Times New Roman" w:cs="Times New Roman"/>
          <w:sz w:val="24"/>
          <w:szCs w:val="24"/>
        </w:rPr>
        <w:t xml:space="preserve">ение изменений в настоящий порядок может быть инициировано Директором СШ </w:t>
      </w:r>
      <w:r w:rsidR="00E82BF1">
        <w:rPr>
          <w:rFonts w:ascii="Times New Roman" w:hAnsi="Times New Roman" w:cs="Times New Roman"/>
          <w:sz w:val="24"/>
          <w:szCs w:val="24"/>
        </w:rPr>
        <w:t xml:space="preserve">ДО </w:t>
      </w:r>
      <w:r w:rsidRPr="00784018">
        <w:rPr>
          <w:rFonts w:ascii="Times New Roman" w:hAnsi="Times New Roman" w:cs="Times New Roman"/>
          <w:sz w:val="24"/>
          <w:szCs w:val="24"/>
        </w:rPr>
        <w:t>«Нефтяник». Утверждение и введение в действие изменений в настоящий Порядок осуществляется так же, как и утверждение в действие самого Порядка.</w:t>
      </w:r>
    </w:p>
    <w:p w14:paraId="17EF5266" w14:textId="77777777" w:rsidR="00784018" w:rsidRPr="00B91A12" w:rsidRDefault="00784018" w:rsidP="0070768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4018">
        <w:rPr>
          <w:rFonts w:ascii="Times New Roman" w:hAnsi="Times New Roman" w:cs="Times New Roman"/>
          <w:sz w:val="24"/>
          <w:szCs w:val="24"/>
        </w:rPr>
        <w:t xml:space="preserve">Ответственность за поддержание настоящего Порядка в актуальном состоянии возлагается на Директора СШ </w:t>
      </w:r>
      <w:r w:rsidR="00E82BF1">
        <w:rPr>
          <w:rFonts w:ascii="Times New Roman" w:hAnsi="Times New Roman" w:cs="Times New Roman"/>
          <w:sz w:val="24"/>
          <w:szCs w:val="24"/>
        </w:rPr>
        <w:t xml:space="preserve">ДО </w:t>
      </w:r>
      <w:r w:rsidRPr="00784018">
        <w:rPr>
          <w:rFonts w:ascii="Times New Roman" w:hAnsi="Times New Roman" w:cs="Times New Roman"/>
          <w:sz w:val="24"/>
          <w:szCs w:val="24"/>
        </w:rPr>
        <w:t>«Нефтяник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597FEF40" w14:textId="133C1337" w:rsidR="00784018" w:rsidRDefault="00822CD0" w:rsidP="0070768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018" w:rsidRPr="00784018">
        <w:rPr>
          <w:rFonts w:ascii="Times New Roman" w:hAnsi="Times New Roman" w:cs="Times New Roman"/>
          <w:sz w:val="24"/>
          <w:szCs w:val="24"/>
        </w:rPr>
        <w:t xml:space="preserve">Контроль исполнения требований настоящего Порядка возлагается на Директора СШ </w:t>
      </w:r>
      <w:r w:rsidR="00E82BF1">
        <w:rPr>
          <w:rFonts w:ascii="Times New Roman" w:hAnsi="Times New Roman" w:cs="Times New Roman"/>
          <w:sz w:val="24"/>
          <w:szCs w:val="24"/>
        </w:rPr>
        <w:t xml:space="preserve">ДО </w:t>
      </w:r>
      <w:r w:rsidR="00784018" w:rsidRPr="00784018">
        <w:rPr>
          <w:rFonts w:ascii="Times New Roman" w:hAnsi="Times New Roman" w:cs="Times New Roman"/>
          <w:sz w:val="24"/>
          <w:szCs w:val="24"/>
        </w:rPr>
        <w:t>«Нефтяник»</w:t>
      </w:r>
    </w:p>
    <w:p w14:paraId="01A2AB29" w14:textId="77777777" w:rsidR="00652E67" w:rsidRPr="00DC79AD" w:rsidRDefault="00652E67" w:rsidP="00652E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C0A40B8" w14:textId="77777777" w:rsidR="00A62AA6" w:rsidRPr="003C1E0D" w:rsidRDefault="00A62AA6" w:rsidP="0070768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E0D">
        <w:rPr>
          <w:rFonts w:ascii="Times New Roman" w:hAnsi="Times New Roman" w:cs="Times New Roman"/>
          <w:b/>
          <w:sz w:val="24"/>
          <w:szCs w:val="24"/>
        </w:rPr>
        <w:t xml:space="preserve">ПРАВИЛА ОТБОРА/ПРОСМОТРА ЛИЦ, </w:t>
      </w:r>
    </w:p>
    <w:p w14:paraId="50619DD9" w14:textId="77777777" w:rsidR="00A62AA6" w:rsidRPr="003C1E0D" w:rsidRDefault="00A62AA6" w:rsidP="00A62A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E0D">
        <w:rPr>
          <w:rFonts w:ascii="Times New Roman" w:hAnsi="Times New Roman" w:cs="Times New Roman"/>
          <w:b/>
          <w:sz w:val="24"/>
          <w:szCs w:val="24"/>
        </w:rPr>
        <w:t>ЖЕЛАЮЩИХ ПРОХОДИТЬ СПОРТИВНУЮ ПОДГОТОВКУ</w:t>
      </w:r>
    </w:p>
    <w:p w14:paraId="061D6EEE" w14:textId="6C159B38" w:rsidR="00A62AA6" w:rsidRPr="003C1E0D" w:rsidRDefault="00A62AA6" w:rsidP="00342E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E0D">
        <w:rPr>
          <w:rFonts w:ascii="Times New Roman" w:hAnsi="Times New Roman" w:cs="Times New Roman"/>
          <w:b/>
          <w:sz w:val="24"/>
          <w:szCs w:val="24"/>
        </w:rPr>
        <w:t xml:space="preserve">В СШ </w:t>
      </w:r>
      <w:r w:rsidR="00E82BF1" w:rsidRPr="003C1E0D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Pr="003C1E0D">
        <w:rPr>
          <w:rFonts w:ascii="Times New Roman" w:hAnsi="Times New Roman" w:cs="Times New Roman"/>
          <w:b/>
          <w:sz w:val="24"/>
          <w:szCs w:val="24"/>
        </w:rPr>
        <w:t>«НЕФТЯНИК»</w:t>
      </w:r>
    </w:p>
    <w:p w14:paraId="13F0A0BE" w14:textId="77777777" w:rsidR="00342E52" w:rsidRPr="00342E52" w:rsidRDefault="00342E52" w:rsidP="00342E52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2354ADF" w14:textId="77777777" w:rsidR="00A62AA6" w:rsidRPr="00B91A12" w:rsidRDefault="00A62AA6" w:rsidP="0070768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AA6">
        <w:rPr>
          <w:rFonts w:ascii="Times New Roman" w:hAnsi="Times New Roman" w:cs="Times New Roman"/>
          <w:sz w:val="24"/>
          <w:szCs w:val="24"/>
        </w:rPr>
        <w:t>Отбор/просмотр лиц для прохождения спортивной подготовки в СШ</w:t>
      </w:r>
      <w:r w:rsidR="00E82BF1">
        <w:rPr>
          <w:rFonts w:ascii="Times New Roman" w:hAnsi="Times New Roman" w:cs="Times New Roman"/>
          <w:sz w:val="24"/>
          <w:szCs w:val="24"/>
        </w:rPr>
        <w:t xml:space="preserve"> ДО</w:t>
      </w:r>
      <w:r w:rsidRPr="00A62AA6">
        <w:rPr>
          <w:rFonts w:ascii="Times New Roman" w:hAnsi="Times New Roman" w:cs="Times New Roman"/>
          <w:sz w:val="24"/>
          <w:szCs w:val="24"/>
        </w:rPr>
        <w:t xml:space="preserve"> «Нефтяник» осуществляется при наличии свободных мест в СШ </w:t>
      </w:r>
      <w:r w:rsidR="00E82BF1">
        <w:rPr>
          <w:rFonts w:ascii="Times New Roman" w:hAnsi="Times New Roman" w:cs="Times New Roman"/>
          <w:sz w:val="24"/>
          <w:szCs w:val="24"/>
        </w:rPr>
        <w:t xml:space="preserve">ДО </w:t>
      </w:r>
      <w:r w:rsidRPr="00A62AA6">
        <w:rPr>
          <w:rFonts w:ascii="Times New Roman" w:hAnsi="Times New Roman" w:cs="Times New Roman"/>
          <w:sz w:val="24"/>
          <w:szCs w:val="24"/>
        </w:rPr>
        <w:t>«Нефтяник»</w:t>
      </w:r>
    </w:p>
    <w:p w14:paraId="41861F82" w14:textId="184845E2" w:rsidR="00A62AA6" w:rsidRPr="00B91A12" w:rsidRDefault="00A62AA6" w:rsidP="0070768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AA6">
        <w:rPr>
          <w:rFonts w:ascii="Times New Roman" w:hAnsi="Times New Roman" w:cs="Times New Roman"/>
          <w:sz w:val="24"/>
          <w:szCs w:val="24"/>
        </w:rPr>
        <w:t xml:space="preserve"> Основными критериями отбора лиц для прохождения спортивной подготовки в СШ </w:t>
      </w:r>
      <w:r w:rsidR="00E82BF1">
        <w:rPr>
          <w:rFonts w:ascii="Times New Roman" w:hAnsi="Times New Roman" w:cs="Times New Roman"/>
          <w:sz w:val="24"/>
          <w:szCs w:val="24"/>
        </w:rPr>
        <w:t xml:space="preserve">ДО </w:t>
      </w:r>
      <w:r w:rsidRPr="00A62AA6">
        <w:rPr>
          <w:rFonts w:ascii="Times New Roman" w:hAnsi="Times New Roman" w:cs="Times New Roman"/>
          <w:sz w:val="24"/>
          <w:szCs w:val="24"/>
        </w:rPr>
        <w:t>«Нефтяник» являются: хорошая физическая форма, отсутствие медицинских противопоказаний для занятий хоккеем / фигурным катанием на коньках, ловкость, мышление, способность к обучению, дисциплина и желание заниматься данными видами спорта</w:t>
      </w:r>
    </w:p>
    <w:p w14:paraId="5173978A" w14:textId="77777777" w:rsidR="00A62AA6" w:rsidRPr="00B91A12" w:rsidRDefault="00B91A12" w:rsidP="0070768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лиц, желающих быть зачисленными</w:t>
      </w:r>
      <w:r w:rsidR="00A62AA6" w:rsidRPr="00A62AA6">
        <w:rPr>
          <w:rFonts w:ascii="Times New Roman" w:hAnsi="Times New Roman" w:cs="Times New Roman"/>
          <w:sz w:val="24"/>
          <w:szCs w:val="24"/>
        </w:rPr>
        <w:t xml:space="preserve"> в СШ </w:t>
      </w:r>
      <w:r w:rsidR="00E82BF1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«Нефтяник»</w:t>
      </w:r>
      <w:r w:rsidR="00A62AA6" w:rsidRPr="00A62AA6">
        <w:rPr>
          <w:rFonts w:ascii="Times New Roman" w:hAnsi="Times New Roman" w:cs="Times New Roman"/>
          <w:sz w:val="24"/>
          <w:szCs w:val="24"/>
        </w:rPr>
        <w:t xml:space="preserve"> в возрасте 4 лет умение кататься на коньках приветствуется, но не является обязательным требованием. </w:t>
      </w:r>
    </w:p>
    <w:p w14:paraId="5A8976C0" w14:textId="77777777" w:rsidR="00A62AA6" w:rsidRPr="00B91A12" w:rsidRDefault="00A62AA6" w:rsidP="0070768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AA6">
        <w:rPr>
          <w:rFonts w:ascii="Times New Roman" w:hAnsi="Times New Roman" w:cs="Times New Roman"/>
          <w:sz w:val="24"/>
          <w:szCs w:val="24"/>
        </w:rPr>
        <w:t xml:space="preserve">Отбор / просмотр лиц, желающих проходить спортивную подготовку в СШ </w:t>
      </w:r>
      <w:r w:rsidR="00B91A12">
        <w:rPr>
          <w:rFonts w:ascii="Times New Roman" w:hAnsi="Times New Roman" w:cs="Times New Roman"/>
          <w:sz w:val="24"/>
          <w:szCs w:val="24"/>
        </w:rPr>
        <w:t xml:space="preserve">ДО </w:t>
      </w:r>
      <w:r w:rsidRPr="00A62AA6">
        <w:rPr>
          <w:rFonts w:ascii="Times New Roman" w:hAnsi="Times New Roman" w:cs="Times New Roman"/>
          <w:sz w:val="24"/>
          <w:szCs w:val="24"/>
        </w:rPr>
        <w:t xml:space="preserve">«Нефтяник», осуществляется на контрольно-тренировочных занятиях, проводимых в зале ОФП и на ледовой площадке,  за исключением первичного отбора/ просмотра </w:t>
      </w:r>
      <w:r>
        <w:rPr>
          <w:rFonts w:ascii="Times New Roman" w:hAnsi="Times New Roman" w:cs="Times New Roman"/>
          <w:sz w:val="24"/>
          <w:szCs w:val="24"/>
        </w:rPr>
        <w:t>на спортивно</w:t>
      </w:r>
      <w:r w:rsidR="005A38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оздоровительный э</w:t>
      </w:r>
      <w:r w:rsidRPr="00A62AA6">
        <w:rPr>
          <w:rFonts w:ascii="Times New Roman" w:hAnsi="Times New Roman" w:cs="Times New Roman"/>
          <w:sz w:val="24"/>
          <w:szCs w:val="24"/>
        </w:rPr>
        <w:t>тап спортивной подготовки, который осуществляется в зале.</w:t>
      </w:r>
    </w:p>
    <w:p w14:paraId="669D99FC" w14:textId="23DFCFFE" w:rsidR="00A62AA6" w:rsidRPr="00B91A12" w:rsidRDefault="00A62AA6" w:rsidP="0070768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Отбор / просмотр лиц в возрасте 4-7 лет, желающих проходить спортивную подготовку в СШ </w:t>
      </w:r>
      <w:r w:rsidR="00E82BF1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«Нефтяник» на спортивно-оздоровительном этапе, производиться на основании предварительной записи в соответствии с контактными данными, указанными на официальном сайте АНО АХК «Нефтяник»</w:t>
      </w:r>
      <w:r w:rsidR="00822CD0">
        <w:rPr>
          <w:rFonts w:ascii="Times New Roman" w:hAnsi="Times New Roman" w:cs="Times New Roman"/>
          <w:sz w:val="24"/>
          <w:szCs w:val="24"/>
        </w:rPr>
        <w:t>.</w:t>
      </w:r>
    </w:p>
    <w:p w14:paraId="161C67FF" w14:textId="10D704CC" w:rsidR="00B91A12" w:rsidRDefault="005A389E" w:rsidP="0070768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Отбор / просмотр лиц в возрасте 8 лет и старше, желающих проходить спортивную подготовку в СШ</w:t>
      </w:r>
      <w:r w:rsidR="00E82BF1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 «Нефтяник» (начиная с этапа начальной подготовки и далее), производится по предварите</w:t>
      </w:r>
      <w:r w:rsidR="00B91A12">
        <w:rPr>
          <w:rFonts w:ascii="Times New Roman" w:hAnsi="Times New Roman" w:cs="Times New Roman"/>
          <w:sz w:val="24"/>
          <w:szCs w:val="24"/>
        </w:rPr>
        <w:t>льному согласованию с Тренерско-преподавательским</w:t>
      </w:r>
      <w:r>
        <w:rPr>
          <w:rFonts w:ascii="Times New Roman" w:hAnsi="Times New Roman" w:cs="Times New Roman"/>
          <w:sz w:val="24"/>
          <w:szCs w:val="24"/>
        </w:rPr>
        <w:t xml:space="preserve"> советом СШ </w:t>
      </w:r>
      <w:r w:rsidR="00E82BF1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«Нефтяник» и Директором СШ</w:t>
      </w:r>
      <w:r w:rsidR="00E82BF1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 «Нефтяник» на основании резюме, направленного в порядке, указанном на официальном сайте АНО </w:t>
      </w:r>
      <w:r w:rsidR="00822CD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АХК «Нефтяник»</w:t>
      </w:r>
      <w:r w:rsidR="00822CD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1EF0614" w14:textId="77777777" w:rsidR="00652E67" w:rsidRPr="00652E67" w:rsidRDefault="00652E67" w:rsidP="00652E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5215A5" w14:textId="3265DB15" w:rsidR="00B91A12" w:rsidRPr="00652E67" w:rsidRDefault="00DC79AD" w:rsidP="0070768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9AD">
        <w:rPr>
          <w:rFonts w:ascii="Times New Roman" w:hAnsi="Times New Roman" w:cs="Times New Roman"/>
          <w:sz w:val="24"/>
          <w:szCs w:val="24"/>
        </w:rPr>
        <w:lastRenderedPageBreak/>
        <w:t xml:space="preserve">Резюме лица, желающего проходить спортивную подготовку в СШ ДО «Нефтяник», должно содержать следующую информацию: </w:t>
      </w:r>
      <w:proofErr w:type="gramStart"/>
      <w:r w:rsidRPr="00DC79AD">
        <w:rPr>
          <w:rFonts w:ascii="Times New Roman" w:hAnsi="Times New Roman" w:cs="Times New Roman"/>
          <w:sz w:val="24"/>
          <w:szCs w:val="24"/>
        </w:rPr>
        <w:t xml:space="preserve">ФИО, рост, вес, амплуа, хват, спортивный разряд, наименование команды и города, где осуществлялась спортивная подготовка ранее, ФИО тренеров, у которых осуществлялась спортивная подготовка, личная статистика, звено, контактная информация лица и его родителей (законных представителей) </w:t>
      </w:r>
      <w:proofErr w:type="gramEnd"/>
    </w:p>
    <w:p w14:paraId="6074D662" w14:textId="77777777" w:rsidR="00822CD0" w:rsidRDefault="004B4047" w:rsidP="0070768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Отбор / просмотр лица в возрасте 8 лет и старше, желающих проходить спортивную подготовку в СШ </w:t>
      </w:r>
      <w:r w:rsidR="00E82BF1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«Нефтяник»</w:t>
      </w:r>
      <w:r w:rsidR="00F12B10" w:rsidRPr="00F12B10">
        <w:rPr>
          <w:rFonts w:ascii="Times New Roman" w:hAnsi="Times New Roman" w:cs="Times New Roman"/>
          <w:sz w:val="24"/>
          <w:szCs w:val="24"/>
        </w:rPr>
        <w:t xml:space="preserve"> (</w:t>
      </w:r>
      <w:r w:rsidR="00F12B10">
        <w:rPr>
          <w:rFonts w:ascii="Times New Roman" w:hAnsi="Times New Roman" w:cs="Times New Roman"/>
          <w:sz w:val="24"/>
          <w:szCs w:val="24"/>
        </w:rPr>
        <w:t>начиная с этапа начальной подготовки и далее), осуществляется тренером</w:t>
      </w:r>
      <w:r w:rsidR="00B91A12">
        <w:rPr>
          <w:rFonts w:ascii="Times New Roman" w:hAnsi="Times New Roman" w:cs="Times New Roman"/>
          <w:sz w:val="24"/>
          <w:szCs w:val="24"/>
        </w:rPr>
        <w:t>-преподавателем</w:t>
      </w:r>
      <w:r w:rsidR="00F12B10">
        <w:rPr>
          <w:rFonts w:ascii="Times New Roman" w:hAnsi="Times New Roman" w:cs="Times New Roman"/>
          <w:sz w:val="24"/>
          <w:szCs w:val="24"/>
        </w:rPr>
        <w:t xml:space="preserve"> соответствующей команды и, в особых случаях, при участии приемной комиссии, по результатам контрольных испытаний</w:t>
      </w:r>
      <w:r w:rsidR="00822CD0">
        <w:rPr>
          <w:rFonts w:ascii="Times New Roman" w:hAnsi="Times New Roman" w:cs="Times New Roman"/>
          <w:sz w:val="24"/>
          <w:szCs w:val="24"/>
        </w:rPr>
        <w:t>.</w:t>
      </w:r>
    </w:p>
    <w:p w14:paraId="521BE8AA" w14:textId="41BE1BDE" w:rsidR="00DC79AD" w:rsidRPr="00DC79AD" w:rsidRDefault="00E55056" w:rsidP="00707687">
      <w:pPr>
        <w:pStyle w:val="a3"/>
        <w:numPr>
          <w:ilvl w:val="1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 к учебно</w:t>
      </w:r>
      <w:r w:rsidR="00F12B10" w:rsidRPr="00822CD0">
        <w:rPr>
          <w:rFonts w:ascii="Times New Roman" w:hAnsi="Times New Roman" w:cs="Times New Roman"/>
          <w:sz w:val="24"/>
          <w:szCs w:val="24"/>
        </w:rPr>
        <w:t xml:space="preserve">-тренировочным занятиям в рамках отбора/просмотра возможен при предоставлении в СШ </w:t>
      </w:r>
      <w:r w:rsidR="00E82BF1" w:rsidRPr="00822CD0">
        <w:rPr>
          <w:rFonts w:ascii="Times New Roman" w:hAnsi="Times New Roman" w:cs="Times New Roman"/>
          <w:sz w:val="24"/>
          <w:szCs w:val="24"/>
        </w:rPr>
        <w:t xml:space="preserve">ДО </w:t>
      </w:r>
      <w:r w:rsidR="00F12B10" w:rsidRPr="00822CD0">
        <w:rPr>
          <w:rFonts w:ascii="Times New Roman" w:hAnsi="Times New Roman" w:cs="Times New Roman"/>
          <w:sz w:val="24"/>
          <w:szCs w:val="24"/>
        </w:rPr>
        <w:t>«Нефтяник» следующих документов:</w:t>
      </w:r>
    </w:p>
    <w:tbl>
      <w:tblPr>
        <w:tblStyle w:val="a4"/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075"/>
        <w:gridCol w:w="5721"/>
        <w:gridCol w:w="2835"/>
      </w:tblGrid>
      <w:tr w:rsidR="00DC79AD" w:rsidRPr="00DC79AD" w14:paraId="40A5BFC8" w14:textId="77777777" w:rsidTr="00DC79AD">
        <w:trPr>
          <w:trHeight w:val="403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3B99096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Этапы обучения</w:t>
            </w:r>
          </w:p>
        </w:tc>
        <w:tc>
          <w:tcPr>
            <w:tcW w:w="5721" w:type="dxa"/>
            <w:tcBorders>
              <w:top w:val="double" w:sz="4" w:space="0" w:color="auto"/>
              <w:bottom w:val="double" w:sz="4" w:space="0" w:color="auto"/>
            </w:tcBorders>
          </w:tcPr>
          <w:p w14:paraId="50EC8144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Перечень документов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27DF14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 xml:space="preserve">Периодичность </w:t>
            </w:r>
            <w:r w:rsidRPr="00DC79AD">
              <w:rPr>
                <w:rFonts w:ascii="Times New Roman" w:eastAsia="Calibri" w:hAnsi="Times New Roman" w:cs="Times New Roman"/>
                <w:b/>
                <w:bCs/>
                <w:sz w:val="20"/>
                <w:szCs w:val="28"/>
              </w:rPr>
              <w:t>предоставления документов</w:t>
            </w:r>
          </w:p>
        </w:tc>
      </w:tr>
      <w:tr w:rsidR="00DC79AD" w:rsidRPr="00DC79AD" w14:paraId="30FF612D" w14:textId="77777777" w:rsidTr="00DC79AD">
        <w:trPr>
          <w:trHeight w:val="493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1BB3A5E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Поступление в группу набора</w:t>
            </w:r>
          </w:p>
        </w:tc>
        <w:tc>
          <w:tcPr>
            <w:tcW w:w="5721" w:type="dxa"/>
            <w:tcBorders>
              <w:top w:val="double" w:sz="4" w:space="0" w:color="auto"/>
              <w:bottom w:val="double" w:sz="4" w:space="0" w:color="auto"/>
            </w:tcBorders>
          </w:tcPr>
          <w:p w14:paraId="76BAF266" w14:textId="77777777" w:rsidR="00DC79AD" w:rsidRPr="00DC79AD" w:rsidRDefault="00DC79AD" w:rsidP="0070768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Cs/>
                <w:szCs w:val="28"/>
              </w:rPr>
              <w:t>Заявление о приеме в СШ ДО «Нефтяник»*</w:t>
            </w:r>
          </w:p>
          <w:p w14:paraId="7CF2337A" w14:textId="77777777" w:rsidR="00DC79AD" w:rsidRPr="00DC79AD" w:rsidRDefault="00DC79AD" w:rsidP="0070768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Cs/>
                <w:szCs w:val="28"/>
              </w:rPr>
              <w:t>Заявление родителей о согласии на обработку и передачу  персональных данных ребенка*</w:t>
            </w:r>
          </w:p>
          <w:p w14:paraId="72ADDC68" w14:textId="77777777" w:rsidR="00DC79AD" w:rsidRPr="00DC79AD" w:rsidRDefault="00DC79AD" w:rsidP="0070768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Cs/>
                <w:szCs w:val="28"/>
              </w:rPr>
              <w:t xml:space="preserve">Копия свидетельства о рождении поступающего </w:t>
            </w:r>
          </w:p>
          <w:p w14:paraId="12ED832F" w14:textId="77777777" w:rsidR="00DC79AD" w:rsidRPr="00DC79AD" w:rsidRDefault="00DC79AD" w:rsidP="0070768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Cs/>
                <w:szCs w:val="28"/>
              </w:rPr>
              <w:t>Анкета*</w:t>
            </w:r>
          </w:p>
          <w:p w14:paraId="3CCE703A" w14:textId="77777777" w:rsidR="00DC79AD" w:rsidRPr="00DC79AD" w:rsidRDefault="00DC79AD" w:rsidP="0070768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Cs/>
                <w:szCs w:val="28"/>
              </w:rPr>
              <w:t>Справка от педиатра</w:t>
            </w:r>
          </w:p>
          <w:p w14:paraId="56B425DA" w14:textId="77777777" w:rsidR="00DC79AD" w:rsidRPr="00DC79AD" w:rsidRDefault="00DC79AD" w:rsidP="0070768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Cs/>
                <w:szCs w:val="28"/>
              </w:rPr>
              <w:t>УЗИ сердца // Кардиограмма</w:t>
            </w:r>
          </w:p>
          <w:p w14:paraId="581D12A8" w14:textId="77777777" w:rsidR="00DC79AD" w:rsidRPr="00DC79AD" w:rsidRDefault="00DC79AD" w:rsidP="0070768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Cs/>
                <w:szCs w:val="28"/>
              </w:rPr>
              <w:t>Договор на оказание спортивно-оздоровительных услуг*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619789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 xml:space="preserve">При поступлении в СШ </w:t>
            </w:r>
            <w:proofErr w:type="gramStart"/>
            <w:r w:rsidRPr="00DC79A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ДО</w:t>
            </w:r>
            <w:proofErr w:type="gramEnd"/>
          </w:p>
        </w:tc>
      </w:tr>
      <w:tr w:rsidR="00DC79AD" w:rsidRPr="00DC79AD" w14:paraId="797E6A54" w14:textId="77777777" w:rsidTr="00DC79AD">
        <w:trPr>
          <w:trHeight w:val="201"/>
        </w:trPr>
        <w:tc>
          <w:tcPr>
            <w:tcW w:w="207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503FBF4F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В СОГ (переход на следующий этап обучения)</w:t>
            </w:r>
          </w:p>
        </w:tc>
        <w:tc>
          <w:tcPr>
            <w:tcW w:w="5721" w:type="dxa"/>
            <w:tcBorders>
              <w:top w:val="double" w:sz="4" w:space="0" w:color="auto"/>
            </w:tcBorders>
          </w:tcPr>
          <w:p w14:paraId="389B09E0" w14:textId="77777777" w:rsidR="00DC79AD" w:rsidRPr="00DC79AD" w:rsidRDefault="00DC79AD" w:rsidP="0070768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Справка от педиатра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ED6977D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Ежегодно в начале сезона / сдаются в учебный отдел вместе с рапортом о зачислении</w:t>
            </w:r>
          </w:p>
        </w:tc>
      </w:tr>
      <w:tr w:rsidR="00DC79AD" w:rsidRPr="00DC79AD" w14:paraId="3A5BBDAF" w14:textId="77777777" w:rsidTr="00DC79AD">
        <w:trPr>
          <w:trHeight w:val="518"/>
        </w:trPr>
        <w:tc>
          <w:tcPr>
            <w:tcW w:w="207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1C20325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21" w:type="dxa"/>
            <w:tcBorders>
              <w:bottom w:val="double" w:sz="4" w:space="0" w:color="auto"/>
            </w:tcBorders>
          </w:tcPr>
          <w:p w14:paraId="0AFF41D7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Cs/>
                <w:i/>
                <w:sz w:val="24"/>
                <w:szCs w:val="28"/>
              </w:rPr>
              <w:t>Для вновь зачисляемых пакет документов см. в графе «Поступление в группу набора»</w:t>
            </w:r>
          </w:p>
        </w:tc>
        <w:tc>
          <w:tcPr>
            <w:tcW w:w="2835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D8D8CB4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79AD" w:rsidRPr="00DC79AD" w14:paraId="25433487" w14:textId="77777777" w:rsidTr="00DC79AD">
        <w:trPr>
          <w:trHeight w:val="279"/>
        </w:trPr>
        <w:tc>
          <w:tcPr>
            <w:tcW w:w="207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6C88A748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В группы начальной подготовки</w:t>
            </w:r>
          </w:p>
          <w:p w14:paraId="518664A6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14:paraId="2BD018EF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14:paraId="6959607D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14:paraId="24D7892F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14:paraId="7BB68785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14:paraId="2479E30B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721" w:type="dxa"/>
            <w:tcBorders>
              <w:top w:val="double" w:sz="4" w:space="0" w:color="auto"/>
            </w:tcBorders>
          </w:tcPr>
          <w:p w14:paraId="0F8A6FFA" w14:textId="2EE6F806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НП – 1:</w:t>
            </w:r>
            <w:r w:rsidRPr="00DC79AD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                   Медицинская справка 086у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CF67068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Ежегодно в начале сезона / сдаются в учебный отдел вместе с рапортом о зачислении</w:t>
            </w:r>
          </w:p>
        </w:tc>
      </w:tr>
      <w:tr w:rsidR="00DC79AD" w:rsidRPr="00DC79AD" w14:paraId="6C3DEA19" w14:textId="77777777" w:rsidTr="00DC79AD">
        <w:trPr>
          <w:trHeight w:val="321"/>
        </w:trPr>
        <w:tc>
          <w:tcPr>
            <w:tcW w:w="2075" w:type="dxa"/>
            <w:vMerge/>
            <w:tcBorders>
              <w:left w:val="double" w:sz="4" w:space="0" w:color="auto"/>
            </w:tcBorders>
          </w:tcPr>
          <w:p w14:paraId="1E42E45B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21" w:type="dxa"/>
          </w:tcPr>
          <w:p w14:paraId="1D697A48" w14:textId="5A6A4493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НП – 2:</w:t>
            </w:r>
            <w:r w:rsidRPr="00DC79AD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                  </w:t>
            </w:r>
            <w:r w:rsidRPr="00DC79AD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Справка от педиатра</w:t>
            </w:r>
          </w:p>
        </w:tc>
        <w:tc>
          <w:tcPr>
            <w:tcW w:w="2835" w:type="dxa"/>
            <w:vMerge/>
            <w:tcBorders>
              <w:right w:val="double" w:sz="4" w:space="0" w:color="auto"/>
            </w:tcBorders>
          </w:tcPr>
          <w:p w14:paraId="7284D074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79AD" w:rsidRPr="00DC79AD" w14:paraId="0F04A013" w14:textId="77777777" w:rsidTr="00DC79AD">
        <w:trPr>
          <w:trHeight w:val="603"/>
        </w:trPr>
        <w:tc>
          <w:tcPr>
            <w:tcW w:w="2075" w:type="dxa"/>
            <w:vMerge/>
            <w:tcBorders>
              <w:left w:val="double" w:sz="4" w:space="0" w:color="auto"/>
            </w:tcBorders>
          </w:tcPr>
          <w:p w14:paraId="1E4AB9F2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21" w:type="dxa"/>
            <w:tcBorders>
              <w:bottom w:val="single" w:sz="4" w:space="0" w:color="auto"/>
            </w:tcBorders>
          </w:tcPr>
          <w:p w14:paraId="33CC2BF1" w14:textId="77777777" w:rsidR="00DC79AD" w:rsidRPr="00DC79AD" w:rsidRDefault="00DC79AD" w:rsidP="00DC79AD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/>
                <w:bCs/>
                <w:szCs w:val="28"/>
              </w:rPr>
              <w:t>НП – 3:</w:t>
            </w:r>
            <w:r w:rsidRPr="00DC79AD">
              <w:rPr>
                <w:rFonts w:ascii="Times New Roman" w:eastAsia="Calibri" w:hAnsi="Times New Roman" w:cs="Times New Roman"/>
                <w:bCs/>
                <w:szCs w:val="28"/>
              </w:rPr>
              <w:t xml:space="preserve"> </w:t>
            </w:r>
          </w:p>
          <w:p w14:paraId="3ABE8AC7" w14:textId="77777777" w:rsidR="00DC79AD" w:rsidRPr="00DC79AD" w:rsidRDefault="00DC79AD" w:rsidP="00707687">
            <w:pPr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Cs/>
                <w:szCs w:val="28"/>
              </w:rPr>
              <w:t>УМО</w:t>
            </w:r>
          </w:p>
          <w:p w14:paraId="3ADEC00C" w14:textId="77777777" w:rsidR="00DC79AD" w:rsidRPr="00DC79AD" w:rsidRDefault="00DC79AD" w:rsidP="00707687">
            <w:pPr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Cs/>
                <w:szCs w:val="28"/>
              </w:rPr>
              <w:t>Контракт юниора (при достижении спортсменом 10-летнего возраста)</w:t>
            </w:r>
          </w:p>
          <w:p w14:paraId="0E7A5857" w14:textId="77777777" w:rsidR="00DC79AD" w:rsidRPr="00DC79AD" w:rsidRDefault="00DC79AD" w:rsidP="00707687">
            <w:pPr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Cs/>
                <w:szCs w:val="28"/>
              </w:rPr>
              <w:t>Дополнительное соглашение к контракту юниора*</w:t>
            </w:r>
          </w:p>
          <w:p w14:paraId="069BBC21" w14:textId="77777777" w:rsidR="00DC79AD" w:rsidRPr="00DC79AD" w:rsidRDefault="00DC79AD" w:rsidP="00707687">
            <w:pPr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Cs/>
                <w:szCs w:val="28"/>
              </w:rPr>
              <w:t>Фотографии 2 штуки 3х4</w:t>
            </w:r>
          </w:p>
          <w:p w14:paraId="1F8CEC25" w14:textId="77777777" w:rsidR="00DC79AD" w:rsidRPr="00DC79AD" w:rsidRDefault="00DC79AD" w:rsidP="00707687">
            <w:pPr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Cs/>
                <w:szCs w:val="28"/>
              </w:rPr>
              <w:t xml:space="preserve">Документы, </w:t>
            </w:r>
            <w:proofErr w:type="gramStart"/>
            <w:r w:rsidRPr="00DC79AD">
              <w:rPr>
                <w:rFonts w:ascii="Times New Roman" w:eastAsia="Calibri" w:hAnsi="Times New Roman" w:cs="Times New Roman"/>
                <w:bCs/>
                <w:szCs w:val="28"/>
              </w:rPr>
              <w:t>согласно Положения</w:t>
            </w:r>
            <w:proofErr w:type="gramEnd"/>
            <w:r w:rsidRPr="00DC79AD">
              <w:rPr>
                <w:rFonts w:ascii="Times New Roman" w:eastAsia="Calibri" w:hAnsi="Times New Roman" w:cs="Times New Roman"/>
                <w:bCs/>
                <w:szCs w:val="28"/>
              </w:rPr>
              <w:t xml:space="preserve"> о проведении Кубка Федерации ПФО (ежегодное обновление Положения перед стартом сезона)</w:t>
            </w:r>
          </w:p>
        </w:tc>
        <w:tc>
          <w:tcPr>
            <w:tcW w:w="2835" w:type="dxa"/>
            <w:vMerge/>
            <w:tcBorders>
              <w:right w:val="double" w:sz="4" w:space="0" w:color="auto"/>
            </w:tcBorders>
          </w:tcPr>
          <w:p w14:paraId="7C4C1D15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79AD" w:rsidRPr="00DC79AD" w14:paraId="6F71A24E" w14:textId="77777777" w:rsidTr="00DC79AD">
        <w:trPr>
          <w:trHeight w:val="492"/>
        </w:trPr>
        <w:tc>
          <w:tcPr>
            <w:tcW w:w="207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3F7DACAE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21" w:type="dxa"/>
            <w:tcBorders>
              <w:bottom w:val="double" w:sz="4" w:space="0" w:color="auto"/>
            </w:tcBorders>
          </w:tcPr>
          <w:p w14:paraId="53565664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Cs/>
                <w:i/>
                <w:szCs w:val="28"/>
              </w:rPr>
              <w:t>Для вновь зачисляемых ПЛЮС пакет документов см. в графе «Поступление в группу набора»</w:t>
            </w:r>
          </w:p>
        </w:tc>
        <w:tc>
          <w:tcPr>
            <w:tcW w:w="2835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323D2999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79AD" w:rsidRPr="00DC79AD" w14:paraId="4E3B8FEC" w14:textId="77777777" w:rsidTr="00DC79AD">
        <w:trPr>
          <w:trHeight w:val="448"/>
        </w:trPr>
        <w:tc>
          <w:tcPr>
            <w:tcW w:w="207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756C6E5D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В учебно-тренировочные группы</w:t>
            </w:r>
          </w:p>
        </w:tc>
        <w:tc>
          <w:tcPr>
            <w:tcW w:w="5721" w:type="dxa"/>
            <w:tcBorders>
              <w:top w:val="double" w:sz="4" w:space="0" w:color="auto"/>
              <w:bottom w:val="single" w:sz="4" w:space="0" w:color="auto"/>
            </w:tcBorders>
          </w:tcPr>
          <w:p w14:paraId="5BD2D281" w14:textId="77777777" w:rsidR="00DC79AD" w:rsidRPr="00DC79AD" w:rsidRDefault="00DC79AD" w:rsidP="00707687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Cs/>
                <w:szCs w:val="28"/>
              </w:rPr>
              <w:t>УМО</w:t>
            </w:r>
          </w:p>
          <w:p w14:paraId="41E28E48" w14:textId="77777777" w:rsidR="00DC79AD" w:rsidRPr="00DC79AD" w:rsidRDefault="00DC79AD" w:rsidP="00707687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Cs/>
                <w:szCs w:val="28"/>
              </w:rPr>
              <w:t>Контракт юниора (при достижении спортсменом 10-летнего возраста)</w:t>
            </w:r>
          </w:p>
          <w:p w14:paraId="2B793DD1" w14:textId="77777777" w:rsidR="00DC79AD" w:rsidRPr="00DC79AD" w:rsidRDefault="00DC79AD" w:rsidP="00707687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Cs/>
                <w:szCs w:val="28"/>
              </w:rPr>
              <w:t>Дополнительное соглашение к контракту юниора*</w:t>
            </w:r>
          </w:p>
          <w:p w14:paraId="654556B6" w14:textId="77777777" w:rsidR="00DC79AD" w:rsidRPr="00DC79AD" w:rsidRDefault="00DC79AD" w:rsidP="00707687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Cs/>
                <w:szCs w:val="28"/>
              </w:rPr>
              <w:t xml:space="preserve">Документы, </w:t>
            </w:r>
            <w:proofErr w:type="gramStart"/>
            <w:r w:rsidRPr="00DC79AD">
              <w:rPr>
                <w:rFonts w:ascii="Times New Roman" w:eastAsia="Calibri" w:hAnsi="Times New Roman" w:cs="Times New Roman"/>
                <w:bCs/>
                <w:szCs w:val="28"/>
              </w:rPr>
              <w:t>согласно перечня</w:t>
            </w:r>
            <w:proofErr w:type="gramEnd"/>
            <w:r w:rsidRPr="00DC79AD">
              <w:rPr>
                <w:rFonts w:ascii="Times New Roman" w:eastAsia="Calibri" w:hAnsi="Times New Roman" w:cs="Times New Roman"/>
                <w:bCs/>
                <w:szCs w:val="28"/>
              </w:rPr>
              <w:t xml:space="preserve"> Регламента проведения соревнований на Первенство ПФО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01C7184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Ежегодно в начале сезона / сдаются в учебный отдел вместе с рапортом о зачислении</w:t>
            </w:r>
          </w:p>
        </w:tc>
      </w:tr>
      <w:tr w:rsidR="00DC79AD" w:rsidRPr="00DC79AD" w14:paraId="1E671368" w14:textId="77777777" w:rsidTr="00DC79AD">
        <w:trPr>
          <w:trHeight w:val="352"/>
        </w:trPr>
        <w:tc>
          <w:tcPr>
            <w:tcW w:w="207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E0D28B3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721" w:type="dxa"/>
            <w:tcBorders>
              <w:top w:val="single" w:sz="4" w:space="0" w:color="auto"/>
              <w:bottom w:val="double" w:sz="4" w:space="0" w:color="auto"/>
            </w:tcBorders>
          </w:tcPr>
          <w:p w14:paraId="39DF3E4F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Cs/>
                <w:i/>
                <w:szCs w:val="28"/>
              </w:rPr>
              <w:t>Для вновь зачисляемых ПЛЮС  пакет документов см. в графе «Поступление в группу набора»</w:t>
            </w:r>
          </w:p>
        </w:tc>
        <w:tc>
          <w:tcPr>
            <w:tcW w:w="2835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4662A06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DC79AD" w:rsidRPr="00DC79AD" w14:paraId="21A77E00" w14:textId="77777777" w:rsidTr="00DC79AD">
        <w:trPr>
          <w:trHeight w:val="2380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3602D7B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lastRenderedPageBreak/>
              <w:t>Отделение платных услуг</w:t>
            </w:r>
          </w:p>
        </w:tc>
        <w:tc>
          <w:tcPr>
            <w:tcW w:w="5721" w:type="dxa"/>
            <w:tcBorders>
              <w:top w:val="double" w:sz="4" w:space="0" w:color="auto"/>
              <w:bottom w:val="double" w:sz="4" w:space="0" w:color="auto"/>
            </w:tcBorders>
          </w:tcPr>
          <w:p w14:paraId="4BBDCA6F" w14:textId="77777777" w:rsidR="00DC79AD" w:rsidRPr="00DC79AD" w:rsidRDefault="00DC79AD" w:rsidP="00707687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Cs/>
                <w:szCs w:val="28"/>
              </w:rPr>
              <w:t>Заявление*</w:t>
            </w:r>
          </w:p>
          <w:p w14:paraId="4B0BDCD0" w14:textId="77777777" w:rsidR="00DC79AD" w:rsidRPr="00DC79AD" w:rsidRDefault="00DC79AD" w:rsidP="00707687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Cs/>
                <w:szCs w:val="28"/>
              </w:rPr>
              <w:t>Заявление родителей о согласии на обработку и передачу  персональных данных ребенка*</w:t>
            </w:r>
          </w:p>
          <w:p w14:paraId="21230542" w14:textId="77777777" w:rsidR="00DC79AD" w:rsidRPr="00DC79AD" w:rsidRDefault="00DC79AD" w:rsidP="00707687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Cs/>
                <w:szCs w:val="28"/>
              </w:rPr>
              <w:t xml:space="preserve">Копия свидетельства о рождении (паспорта) поступающего </w:t>
            </w:r>
          </w:p>
          <w:p w14:paraId="578D8BD1" w14:textId="77777777" w:rsidR="00DC79AD" w:rsidRPr="00DC79AD" w:rsidRDefault="00DC79AD" w:rsidP="00707687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Cs/>
                <w:szCs w:val="28"/>
              </w:rPr>
              <w:t>Анкета*</w:t>
            </w:r>
          </w:p>
          <w:p w14:paraId="6C39BEC5" w14:textId="77777777" w:rsidR="00DC79AD" w:rsidRPr="00DC79AD" w:rsidRDefault="00DC79AD" w:rsidP="00707687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Cs/>
                <w:szCs w:val="28"/>
              </w:rPr>
              <w:t>Справка от педиатра</w:t>
            </w:r>
          </w:p>
          <w:p w14:paraId="7E587057" w14:textId="77777777" w:rsidR="00DC79AD" w:rsidRPr="00DC79AD" w:rsidRDefault="00DC79AD" w:rsidP="00707687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Cs/>
                <w:szCs w:val="28"/>
              </w:rPr>
              <w:t>УЗИ сердца // Кардиограмма</w:t>
            </w:r>
          </w:p>
          <w:p w14:paraId="21DAC5A6" w14:textId="77777777" w:rsidR="00DC79AD" w:rsidRPr="00DC79AD" w:rsidRDefault="00DC79AD" w:rsidP="00707687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Cs/>
                <w:sz w:val="18"/>
                <w:szCs w:val="28"/>
              </w:rPr>
              <w:t>Договор на оказание спортивно-оздоровительных услуг*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DD3783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При поступлении</w:t>
            </w:r>
          </w:p>
        </w:tc>
      </w:tr>
      <w:tr w:rsidR="00DC79AD" w:rsidRPr="00DC79AD" w14:paraId="68998632" w14:textId="77777777" w:rsidTr="00DC79AD">
        <w:trPr>
          <w:trHeight w:val="466"/>
        </w:trPr>
        <w:tc>
          <w:tcPr>
            <w:tcW w:w="106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997E92" w14:textId="77777777" w:rsidR="00DC79AD" w:rsidRPr="00DC79AD" w:rsidRDefault="00DC79AD" w:rsidP="00DC79A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8"/>
              </w:rPr>
            </w:pPr>
            <w:r w:rsidRPr="00DC79AD">
              <w:rPr>
                <w:rFonts w:ascii="Times New Roman" w:eastAsia="Calibri" w:hAnsi="Times New Roman" w:cs="Times New Roman"/>
                <w:bCs/>
                <w:i/>
                <w:sz w:val="20"/>
                <w:szCs w:val="28"/>
              </w:rPr>
              <w:t xml:space="preserve">Прим. Бланки под символом </w:t>
            </w:r>
            <w:r w:rsidRPr="00DC79AD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8"/>
              </w:rPr>
              <w:t>*</w:t>
            </w:r>
            <w:r w:rsidRPr="00DC79AD">
              <w:rPr>
                <w:rFonts w:ascii="Times New Roman" w:eastAsia="Calibri" w:hAnsi="Times New Roman" w:cs="Times New Roman"/>
                <w:bCs/>
                <w:i/>
                <w:sz w:val="20"/>
                <w:szCs w:val="28"/>
              </w:rPr>
              <w:t xml:space="preserve"> можно распечатать с сайта АНО «ХК «Нефтяник» www.ahc-neftyanik.ru или в учебном отделе СШ ДО «Нефтяник»</w:t>
            </w:r>
          </w:p>
        </w:tc>
      </w:tr>
    </w:tbl>
    <w:p w14:paraId="7E55C634" w14:textId="43518D9C" w:rsidR="00F12B10" w:rsidRDefault="00F12B10" w:rsidP="0070768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желающие проходить спортивную подготовку в СШ</w:t>
      </w:r>
      <w:r w:rsidR="00E82BF1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 «Нефтяник», прибывшие на контрольно-тренировочные занятия в рамках отбора/просмотра должны иметь при себе спортивную форму для занятий в зале и на ледовой площадке</w:t>
      </w:r>
      <w:r w:rsidR="00822CD0">
        <w:rPr>
          <w:rFonts w:ascii="Times New Roman" w:hAnsi="Times New Roman" w:cs="Times New Roman"/>
          <w:sz w:val="24"/>
          <w:szCs w:val="24"/>
        </w:rPr>
        <w:t>.</w:t>
      </w:r>
    </w:p>
    <w:p w14:paraId="3BA1C18F" w14:textId="77777777" w:rsidR="00F12B10" w:rsidRDefault="00762251" w:rsidP="0070768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отбора/ просмотра лица, желающего проходить спортивную подготовку в СШ </w:t>
      </w:r>
      <w:r w:rsidR="00E82BF1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 xml:space="preserve">«Нефтяник», принимается решение о его приеме в СШ </w:t>
      </w:r>
      <w:r w:rsidR="00E82BF1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«Нефтяник». В приеме может быть отказано в следующих случаях:</w:t>
      </w:r>
    </w:p>
    <w:p w14:paraId="478B70C7" w14:textId="77777777" w:rsidR="00762251" w:rsidRDefault="00762251" w:rsidP="0070768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Несоответствие уровня подготовленности лица, желающего проходить спортивную подготовку в СШ </w:t>
      </w:r>
      <w:r w:rsidR="00E82BF1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«Нефтяник», уровню соответствующей группы подготовки;</w:t>
      </w:r>
    </w:p>
    <w:p w14:paraId="2C1E64FF" w14:textId="6C25CA0F" w:rsidR="00762251" w:rsidRPr="00DC79AD" w:rsidRDefault="00762251" w:rsidP="0070768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медицинских противопоказаний для прохождения спортивной подготовки</w:t>
      </w:r>
      <w:r w:rsidR="00822CD0">
        <w:rPr>
          <w:rFonts w:ascii="Times New Roman" w:hAnsi="Times New Roman" w:cs="Times New Roman"/>
          <w:sz w:val="24"/>
          <w:szCs w:val="24"/>
        </w:rPr>
        <w:t>.</w:t>
      </w:r>
    </w:p>
    <w:p w14:paraId="57EA6D28" w14:textId="77777777" w:rsidR="00961575" w:rsidRPr="00762251" w:rsidRDefault="00961575" w:rsidP="00CF5CAF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15489B" w14:textId="77777777" w:rsidR="00762251" w:rsidRPr="003C1E0D" w:rsidRDefault="00762251" w:rsidP="0070768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E0D">
        <w:rPr>
          <w:rFonts w:ascii="Times New Roman" w:hAnsi="Times New Roman" w:cs="Times New Roman"/>
          <w:b/>
          <w:sz w:val="24"/>
          <w:szCs w:val="24"/>
        </w:rPr>
        <w:t xml:space="preserve">СОСТАВ, ПОРЯДОК ФОРМИРОВАНИЯ и </w:t>
      </w:r>
    </w:p>
    <w:p w14:paraId="3C8F1E1A" w14:textId="77777777" w:rsidR="00762251" w:rsidRPr="003C1E0D" w:rsidRDefault="00762251" w:rsidP="007622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E0D">
        <w:rPr>
          <w:rFonts w:ascii="Times New Roman" w:hAnsi="Times New Roman" w:cs="Times New Roman"/>
          <w:b/>
          <w:sz w:val="24"/>
          <w:szCs w:val="24"/>
        </w:rPr>
        <w:t>КОМПЕТЕНЦИЯ ПРИЕМНОЙ КОМИССИИ</w:t>
      </w:r>
    </w:p>
    <w:p w14:paraId="5982A356" w14:textId="77777777" w:rsidR="00762251" w:rsidRPr="00762251" w:rsidRDefault="00762251" w:rsidP="00762251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3C0F68F" w14:textId="76BA8824" w:rsidR="00762251" w:rsidRPr="000A7996" w:rsidRDefault="00762251" w:rsidP="0070768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целях организации о</w:t>
      </w:r>
      <w:r w:rsidRPr="00762251">
        <w:rPr>
          <w:rFonts w:ascii="Times New Roman" w:hAnsi="Times New Roman" w:cs="Times New Roman"/>
          <w:sz w:val="24"/>
          <w:szCs w:val="24"/>
        </w:rPr>
        <w:t>тбор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2251">
        <w:rPr>
          <w:rFonts w:ascii="Times New Roman" w:hAnsi="Times New Roman" w:cs="Times New Roman"/>
          <w:sz w:val="24"/>
          <w:szCs w:val="24"/>
        </w:rPr>
        <w:t xml:space="preserve"> / просмотр</w:t>
      </w:r>
      <w:r>
        <w:rPr>
          <w:rFonts w:ascii="Times New Roman" w:hAnsi="Times New Roman" w:cs="Times New Roman"/>
          <w:sz w:val="24"/>
          <w:szCs w:val="24"/>
        </w:rPr>
        <w:t>а лиц</w:t>
      </w:r>
      <w:r w:rsidRPr="00762251">
        <w:rPr>
          <w:rFonts w:ascii="Times New Roman" w:hAnsi="Times New Roman" w:cs="Times New Roman"/>
          <w:sz w:val="24"/>
          <w:szCs w:val="24"/>
        </w:rPr>
        <w:t>, желающих проходить спорти</w:t>
      </w:r>
      <w:r>
        <w:rPr>
          <w:rFonts w:ascii="Times New Roman" w:hAnsi="Times New Roman" w:cs="Times New Roman"/>
          <w:sz w:val="24"/>
          <w:szCs w:val="24"/>
        </w:rPr>
        <w:t xml:space="preserve">вную подготовку в СШ </w:t>
      </w:r>
      <w:r w:rsidR="00E82BF1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«Нефтяник», создается комиссии (далее – Комиссия)</w:t>
      </w:r>
      <w:r w:rsidR="00822CD0">
        <w:rPr>
          <w:rFonts w:ascii="Times New Roman" w:hAnsi="Times New Roman" w:cs="Times New Roman"/>
          <w:sz w:val="24"/>
          <w:szCs w:val="24"/>
        </w:rPr>
        <w:t>.</w:t>
      </w:r>
    </w:p>
    <w:p w14:paraId="1CBF7709" w14:textId="6D05B693" w:rsidR="00762251" w:rsidRPr="000A7996" w:rsidRDefault="00762251" w:rsidP="0070768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Комиссия формируется в количестве не менее трех человек в составе председателя, заместителя председателя, секретаря и членов Комиссии</w:t>
      </w:r>
      <w:r w:rsidR="00822CD0">
        <w:rPr>
          <w:rFonts w:ascii="Times New Roman" w:hAnsi="Times New Roman" w:cs="Times New Roman"/>
          <w:sz w:val="24"/>
          <w:szCs w:val="24"/>
        </w:rPr>
        <w:t>.</w:t>
      </w:r>
    </w:p>
    <w:p w14:paraId="784658C0" w14:textId="0F3A1C04" w:rsidR="00857D3B" w:rsidRPr="000A7996" w:rsidRDefault="00762251" w:rsidP="0070768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Председателем Комиссии является Директор СШ</w:t>
      </w:r>
      <w:r w:rsidR="00E82BF1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 «Нефтяник», заместителем Комиссии – старший тренер-преподаватель СШ</w:t>
      </w:r>
      <w:r w:rsidR="00E82BF1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 «Нефтяник»</w:t>
      </w:r>
      <w:r w:rsidR="00822CD0">
        <w:rPr>
          <w:rFonts w:ascii="Times New Roman" w:hAnsi="Times New Roman" w:cs="Times New Roman"/>
          <w:sz w:val="24"/>
          <w:szCs w:val="24"/>
        </w:rPr>
        <w:t>.</w:t>
      </w:r>
    </w:p>
    <w:p w14:paraId="3DC7BEB4" w14:textId="67A7FCD8" w:rsidR="00F51DBE" w:rsidRPr="000A7996" w:rsidRDefault="00762251" w:rsidP="0070768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состав Комиссии входят тренеры-</w:t>
      </w:r>
      <w:r w:rsidR="00822CD0">
        <w:rPr>
          <w:rFonts w:ascii="Times New Roman" w:hAnsi="Times New Roman" w:cs="Times New Roman"/>
          <w:sz w:val="24"/>
          <w:szCs w:val="24"/>
        </w:rPr>
        <w:t>преподаватели соответствующих</w:t>
      </w:r>
      <w:r>
        <w:rPr>
          <w:rFonts w:ascii="Times New Roman" w:hAnsi="Times New Roman" w:cs="Times New Roman"/>
          <w:sz w:val="24"/>
          <w:szCs w:val="24"/>
        </w:rPr>
        <w:t xml:space="preserve"> команд СШ </w:t>
      </w:r>
      <w:r w:rsidR="00E82BF1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«Нефтяник», а также иные лица, принимающие непосредственное участие в процессе спортивной подготовки</w:t>
      </w:r>
      <w:r w:rsidR="00822CD0">
        <w:rPr>
          <w:rFonts w:ascii="Times New Roman" w:hAnsi="Times New Roman" w:cs="Times New Roman"/>
          <w:sz w:val="24"/>
          <w:szCs w:val="24"/>
        </w:rPr>
        <w:t>.</w:t>
      </w:r>
    </w:p>
    <w:p w14:paraId="32EBCA18" w14:textId="329BD385" w:rsidR="00F51DBE" w:rsidRPr="000A7996" w:rsidRDefault="00F51DBE" w:rsidP="0070768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Состав Комиссии формируется таким образом, чтобы была исключена возможность возникновения конфликта интересов, которая могла бы повлиять на принимаемые Комиссией решения.  Персональный состав Комиссии утверждается распоряжением Директора СШ </w:t>
      </w:r>
      <w:r w:rsidR="00E82BF1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«Нефтяник»</w:t>
      </w:r>
      <w:r w:rsidR="00822CD0">
        <w:rPr>
          <w:rFonts w:ascii="Times New Roman" w:hAnsi="Times New Roman" w:cs="Times New Roman"/>
          <w:sz w:val="24"/>
          <w:szCs w:val="24"/>
        </w:rPr>
        <w:t>.</w:t>
      </w:r>
    </w:p>
    <w:p w14:paraId="1AB4D83B" w14:textId="77777777" w:rsidR="00F51DBE" w:rsidRDefault="00857D3B" w:rsidP="0070768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Председатель Комиссии:</w:t>
      </w:r>
    </w:p>
    <w:p w14:paraId="26D81D49" w14:textId="77777777" w:rsidR="00857D3B" w:rsidRDefault="00857D3B" w:rsidP="007076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общее руководство Комиссией</w:t>
      </w:r>
    </w:p>
    <w:p w14:paraId="4BE848CB" w14:textId="77777777" w:rsidR="00857D3B" w:rsidRDefault="00857D3B" w:rsidP="007076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Председательствует на заседаниях комиссии</w:t>
      </w:r>
    </w:p>
    <w:p w14:paraId="293D7455" w14:textId="77777777" w:rsidR="00857D3B" w:rsidRDefault="00857D3B" w:rsidP="007076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Дает поручения членам Комиссии</w:t>
      </w:r>
    </w:p>
    <w:p w14:paraId="35A49987" w14:textId="77777777" w:rsidR="00857D3B" w:rsidRPr="000A7996" w:rsidRDefault="00857D3B" w:rsidP="007076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Подписывает итого</w:t>
      </w:r>
      <w:r w:rsidR="000A7996">
        <w:rPr>
          <w:rFonts w:ascii="Times New Roman" w:hAnsi="Times New Roman" w:cs="Times New Roman"/>
          <w:sz w:val="24"/>
          <w:szCs w:val="24"/>
        </w:rPr>
        <w:t>вые протоколы заседаний Комиссии</w:t>
      </w:r>
    </w:p>
    <w:p w14:paraId="06A28FD0" w14:textId="1F0E621F" w:rsidR="00857D3B" w:rsidRPr="000A7996" w:rsidRDefault="00857D3B" w:rsidP="0070768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отсутствии председателя Комиссии его обязанности исполняет заместитель председателя Комиссии</w:t>
      </w:r>
      <w:r w:rsidR="00822CD0">
        <w:rPr>
          <w:rFonts w:ascii="Times New Roman" w:hAnsi="Times New Roman" w:cs="Times New Roman"/>
          <w:sz w:val="24"/>
          <w:szCs w:val="24"/>
        </w:rPr>
        <w:t>.</w:t>
      </w:r>
    </w:p>
    <w:p w14:paraId="2573C1C8" w14:textId="77777777" w:rsidR="00857D3B" w:rsidRDefault="00857D3B" w:rsidP="0070768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Секретарь Комиссии обеспечивает организационное сопровождение деятельности Комиссии, в том числе:</w:t>
      </w:r>
    </w:p>
    <w:p w14:paraId="64DDD75E" w14:textId="77777777" w:rsidR="00857D3B" w:rsidRDefault="00857D3B" w:rsidP="0070768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прием и обработку заявок на просмотр хоккеистов</w:t>
      </w:r>
    </w:p>
    <w:p w14:paraId="2D9C1674" w14:textId="77777777" w:rsidR="00857D3B" w:rsidRDefault="00857D3B" w:rsidP="0070768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Уведомляет членов Комиссии о месте и времени проведения просмотровых мероприятий</w:t>
      </w:r>
    </w:p>
    <w:p w14:paraId="581629CB" w14:textId="77777777" w:rsidR="00857D3B" w:rsidRDefault="00857D3B" w:rsidP="0070768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Подготавливает необходимую документацию</w:t>
      </w:r>
    </w:p>
    <w:p w14:paraId="654E3FCA" w14:textId="77777777" w:rsidR="00857D3B" w:rsidRDefault="00857D3B" w:rsidP="0070768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Выполняет иные поручения председателя Комиссии</w:t>
      </w:r>
    </w:p>
    <w:p w14:paraId="05F20992" w14:textId="60D4612B" w:rsidR="00857D3B" w:rsidRPr="00857D3B" w:rsidRDefault="00857D3B" w:rsidP="0070768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</w:t>
      </w:r>
      <w:r w:rsidRPr="00857D3B">
        <w:rPr>
          <w:rFonts w:ascii="Times New Roman" w:hAnsi="Times New Roman" w:cs="Times New Roman"/>
          <w:sz w:val="24"/>
          <w:szCs w:val="24"/>
        </w:rPr>
        <w:t>:</w:t>
      </w:r>
    </w:p>
    <w:p w14:paraId="3165C9B5" w14:textId="77777777" w:rsidR="00857D3B" w:rsidRDefault="00857D3B" w:rsidP="0070768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Участвуют в проведении контрольных испытаний</w:t>
      </w:r>
    </w:p>
    <w:p w14:paraId="4EA09FFD" w14:textId="77777777" w:rsidR="00652E67" w:rsidRDefault="00652E67" w:rsidP="00652E6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14:paraId="28F7E9EA" w14:textId="77777777" w:rsidR="00857D3B" w:rsidRDefault="00857D3B" w:rsidP="0070768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Принимают решения по вопросам, отнесенным к компетенции Комиссии</w:t>
      </w:r>
    </w:p>
    <w:p w14:paraId="49D58296" w14:textId="77777777" w:rsidR="00857D3B" w:rsidRPr="00857D3B" w:rsidRDefault="00857D3B" w:rsidP="0070768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Информируют родителей детей о результатах контрольных испытаний</w:t>
      </w:r>
    </w:p>
    <w:p w14:paraId="4AED7C9B" w14:textId="5CAC048E" w:rsidR="005C6380" w:rsidRPr="00652E67" w:rsidRDefault="00857D3B" w:rsidP="0070768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Выполняют иные поручения председателя Комиссии</w:t>
      </w:r>
    </w:p>
    <w:p w14:paraId="20A150C0" w14:textId="77777777" w:rsidR="00DC79AD" w:rsidRPr="005C6380" w:rsidRDefault="00DC79AD" w:rsidP="00C15F18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</w:p>
    <w:p w14:paraId="13D21EF4" w14:textId="77777777" w:rsidR="0057502E" w:rsidRPr="003C1E0D" w:rsidRDefault="0057502E" w:rsidP="0070768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E0D">
        <w:rPr>
          <w:rFonts w:ascii="Times New Roman" w:hAnsi="Times New Roman" w:cs="Times New Roman"/>
          <w:b/>
          <w:sz w:val="24"/>
          <w:szCs w:val="24"/>
        </w:rPr>
        <w:t xml:space="preserve">ПРАВИЛА ПРИЕМА ЛИЦ,  ЖЕЛАЮЩИХ ПРОХОДИТЬ </w:t>
      </w:r>
    </w:p>
    <w:p w14:paraId="5D7F3A75" w14:textId="6346EB44" w:rsidR="00762251" w:rsidRPr="003C1E0D" w:rsidRDefault="0057502E" w:rsidP="009615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E0D">
        <w:rPr>
          <w:rFonts w:ascii="Times New Roman" w:hAnsi="Times New Roman" w:cs="Times New Roman"/>
          <w:b/>
          <w:sz w:val="24"/>
          <w:szCs w:val="24"/>
        </w:rPr>
        <w:t xml:space="preserve">СПОРТИВНУЮ ПОДГОТОВКУ В СШ </w:t>
      </w:r>
      <w:r w:rsidR="00E82BF1" w:rsidRPr="003C1E0D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Pr="003C1E0D">
        <w:rPr>
          <w:rFonts w:ascii="Times New Roman" w:hAnsi="Times New Roman" w:cs="Times New Roman"/>
          <w:b/>
          <w:sz w:val="24"/>
          <w:szCs w:val="24"/>
        </w:rPr>
        <w:t>«НЕФТЯНИК»</w:t>
      </w:r>
    </w:p>
    <w:p w14:paraId="32C08723" w14:textId="77777777" w:rsidR="00DC79AD" w:rsidRPr="00961575" w:rsidRDefault="00DC79AD" w:rsidP="00961575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4F2892C" w14:textId="77777777" w:rsidR="005C6380" w:rsidRPr="000A7996" w:rsidRDefault="0008244B" w:rsidP="0070768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Прием</w:t>
      </w:r>
      <w:r w:rsidR="005C6380">
        <w:rPr>
          <w:rFonts w:ascii="Times New Roman" w:hAnsi="Times New Roman" w:cs="Times New Roman"/>
          <w:sz w:val="24"/>
          <w:szCs w:val="24"/>
        </w:rPr>
        <w:t xml:space="preserve"> лиц, желающих проходить спортивную подготовку в СШ</w:t>
      </w:r>
      <w:r w:rsidR="00E82BF1">
        <w:rPr>
          <w:rFonts w:ascii="Times New Roman" w:hAnsi="Times New Roman" w:cs="Times New Roman"/>
          <w:sz w:val="24"/>
          <w:szCs w:val="24"/>
        </w:rPr>
        <w:t xml:space="preserve"> ДО </w:t>
      </w:r>
      <w:r w:rsidR="005C6380">
        <w:rPr>
          <w:rFonts w:ascii="Times New Roman" w:hAnsi="Times New Roman" w:cs="Times New Roman"/>
          <w:sz w:val="24"/>
          <w:szCs w:val="24"/>
        </w:rPr>
        <w:t xml:space="preserve"> «Нефтяник», осуществляется по результатам отбора/просмотра на основании заявления родителей (законных представителей), приказа о зачислении, издаваемые Директором СШ </w:t>
      </w:r>
      <w:r w:rsidR="00E82BF1">
        <w:rPr>
          <w:rFonts w:ascii="Times New Roman" w:hAnsi="Times New Roman" w:cs="Times New Roman"/>
          <w:sz w:val="24"/>
          <w:szCs w:val="24"/>
        </w:rPr>
        <w:t xml:space="preserve">ДО </w:t>
      </w:r>
      <w:r w:rsidR="005C6380">
        <w:rPr>
          <w:rFonts w:ascii="Times New Roman" w:hAnsi="Times New Roman" w:cs="Times New Roman"/>
          <w:sz w:val="24"/>
          <w:szCs w:val="24"/>
        </w:rPr>
        <w:t>«Нефтяник», и контракта юниора, подлежащего заключению, начиная с этапа начальной подготовки (8 лет)</w:t>
      </w:r>
    </w:p>
    <w:p w14:paraId="178541B1" w14:textId="77777777" w:rsidR="005C6380" w:rsidRPr="000A7996" w:rsidRDefault="005C6380" w:rsidP="0070768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Подача заявлений от родителей (законных представителей) лиц, желающих проходить спортивную подготовку в СШ</w:t>
      </w:r>
      <w:r w:rsidR="00E82BF1">
        <w:rPr>
          <w:rFonts w:ascii="Times New Roman" w:hAnsi="Times New Roman" w:cs="Times New Roman"/>
          <w:sz w:val="24"/>
          <w:szCs w:val="24"/>
        </w:rPr>
        <w:t xml:space="preserve">  ДО</w:t>
      </w:r>
      <w:r>
        <w:rPr>
          <w:rFonts w:ascii="Times New Roman" w:hAnsi="Times New Roman" w:cs="Times New Roman"/>
          <w:sz w:val="24"/>
          <w:szCs w:val="24"/>
        </w:rPr>
        <w:t xml:space="preserve"> «Нефтяник» и прошедших отбор / просмотр, осуществляется путем предоставления документов на бумажных носителях</w:t>
      </w:r>
    </w:p>
    <w:p w14:paraId="2CD56390" w14:textId="05F568C2" w:rsidR="000A7996" w:rsidRPr="00DC79AD" w:rsidRDefault="0008244B" w:rsidP="0070768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6380">
        <w:rPr>
          <w:rFonts w:ascii="Times New Roman" w:hAnsi="Times New Roman" w:cs="Times New Roman"/>
          <w:sz w:val="24"/>
          <w:szCs w:val="24"/>
        </w:rPr>
        <w:t>Прием заявлений осуществляется завучем СШ</w:t>
      </w:r>
      <w:r w:rsidR="00E82BF1">
        <w:rPr>
          <w:rFonts w:ascii="Times New Roman" w:hAnsi="Times New Roman" w:cs="Times New Roman"/>
          <w:sz w:val="24"/>
          <w:szCs w:val="24"/>
        </w:rPr>
        <w:t xml:space="preserve"> ДО</w:t>
      </w:r>
      <w:r w:rsidR="005C6380">
        <w:rPr>
          <w:rFonts w:ascii="Times New Roman" w:hAnsi="Times New Roman" w:cs="Times New Roman"/>
          <w:sz w:val="24"/>
          <w:szCs w:val="24"/>
        </w:rPr>
        <w:t xml:space="preserve"> «Нефтяник» в соответствии с графиком работы СШ </w:t>
      </w:r>
      <w:r w:rsidR="00E82BF1">
        <w:rPr>
          <w:rFonts w:ascii="Times New Roman" w:hAnsi="Times New Roman" w:cs="Times New Roman"/>
          <w:sz w:val="24"/>
          <w:szCs w:val="24"/>
        </w:rPr>
        <w:t>ДО</w:t>
      </w:r>
      <w:r w:rsidR="005C6380">
        <w:rPr>
          <w:rFonts w:ascii="Times New Roman" w:hAnsi="Times New Roman" w:cs="Times New Roman"/>
          <w:sz w:val="24"/>
          <w:szCs w:val="24"/>
        </w:rPr>
        <w:t xml:space="preserve"> «Нефтяник»</w:t>
      </w:r>
    </w:p>
    <w:p w14:paraId="115949A8" w14:textId="77777777" w:rsidR="005C6380" w:rsidRPr="000A7996" w:rsidRDefault="0008244B" w:rsidP="0070768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6380">
        <w:rPr>
          <w:rFonts w:ascii="Times New Roman" w:hAnsi="Times New Roman" w:cs="Times New Roman"/>
          <w:sz w:val="24"/>
          <w:szCs w:val="24"/>
        </w:rPr>
        <w:t>При  подаче заявления родителем (законным представителем) лица, желающего проходить спортивную подготовку в СШ</w:t>
      </w:r>
      <w:r w:rsidR="00E82BF1">
        <w:rPr>
          <w:rFonts w:ascii="Times New Roman" w:hAnsi="Times New Roman" w:cs="Times New Roman"/>
          <w:sz w:val="24"/>
          <w:szCs w:val="24"/>
        </w:rPr>
        <w:t xml:space="preserve"> ДО</w:t>
      </w:r>
      <w:r w:rsidR="005C6380">
        <w:rPr>
          <w:rFonts w:ascii="Times New Roman" w:hAnsi="Times New Roman" w:cs="Times New Roman"/>
          <w:sz w:val="24"/>
          <w:szCs w:val="24"/>
        </w:rPr>
        <w:t xml:space="preserve"> «Нефтяник», необходимы следующие документы:</w:t>
      </w:r>
    </w:p>
    <w:p w14:paraId="296B6A4E" w14:textId="77777777" w:rsidR="0008244B" w:rsidRPr="0008244B" w:rsidRDefault="0008244B" w:rsidP="0070768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44B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 (родителя, законного представителя)</w:t>
      </w:r>
    </w:p>
    <w:p w14:paraId="18D9F5A0" w14:textId="77777777" w:rsidR="0008244B" w:rsidRPr="0008244B" w:rsidRDefault="0008244B" w:rsidP="0070768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44B">
        <w:rPr>
          <w:rFonts w:ascii="Times New Roman" w:hAnsi="Times New Roman" w:cs="Times New Roman"/>
          <w:sz w:val="24"/>
          <w:szCs w:val="24"/>
        </w:rPr>
        <w:t>Свидетельство о рождении (либо документ, его заменяющий) лица, желающего проходить спортивную подготовку</w:t>
      </w:r>
    </w:p>
    <w:p w14:paraId="7CB0B2F1" w14:textId="77777777" w:rsidR="0008244B" w:rsidRPr="0008244B" w:rsidRDefault="0008244B" w:rsidP="0070768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44B">
        <w:rPr>
          <w:rFonts w:ascii="Times New Roman" w:hAnsi="Times New Roman" w:cs="Times New Roman"/>
          <w:sz w:val="24"/>
          <w:szCs w:val="24"/>
        </w:rPr>
        <w:t>Документ, удостоверяющий личность лица, желающего проходить спортивную подготовку</w:t>
      </w:r>
    </w:p>
    <w:p w14:paraId="21CDD41E" w14:textId="77777777" w:rsidR="0008244B" w:rsidRPr="0008244B" w:rsidRDefault="0008244B" w:rsidP="0070768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44B">
        <w:rPr>
          <w:rFonts w:ascii="Times New Roman" w:hAnsi="Times New Roman" w:cs="Times New Roman"/>
          <w:sz w:val="24"/>
          <w:szCs w:val="24"/>
        </w:rPr>
        <w:t>СНИЛС</w:t>
      </w:r>
    </w:p>
    <w:p w14:paraId="704F5372" w14:textId="77777777" w:rsidR="0008244B" w:rsidRPr="0008244B" w:rsidRDefault="0008244B" w:rsidP="0070768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44B">
        <w:rPr>
          <w:rFonts w:ascii="Times New Roman" w:hAnsi="Times New Roman" w:cs="Times New Roman"/>
          <w:sz w:val="24"/>
          <w:szCs w:val="24"/>
        </w:rPr>
        <w:t>Полис ОМС</w:t>
      </w:r>
    </w:p>
    <w:p w14:paraId="2E41205F" w14:textId="77777777" w:rsidR="0008244B" w:rsidRPr="0008244B" w:rsidRDefault="0008244B" w:rsidP="0070768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44B">
        <w:rPr>
          <w:rFonts w:ascii="Times New Roman" w:hAnsi="Times New Roman" w:cs="Times New Roman"/>
          <w:sz w:val="24"/>
          <w:szCs w:val="24"/>
        </w:rPr>
        <w:t>Полис страхования от несчастных случаев с пометкой «спорт» (период страхового покрытия 24ч, включая период занятия спортом) (для лиц, желающих проходить спортивную подготовку на спортивно-оздоровительном этапе)</w:t>
      </w:r>
    </w:p>
    <w:p w14:paraId="13839BFB" w14:textId="77777777" w:rsidR="0008244B" w:rsidRPr="0008244B" w:rsidRDefault="0008244B" w:rsidP="0070768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44B">
        <w:rPr>
          <w:rFonts w:ascii="Times New Roman" w:hAnsi="Times New Roman" w:cs="Times New Roman"/>
          <w:sz w:val="24"/>
          <w:szCs w:val="24"/>
        </w:rPr>
        <w:t>Медицинская справка об отсутствии медицинских противопоказаний для занятия хоккеем</w:t>
      </w:r>
    </w:p>
    <w:p w14:paraId="3B0399E4" w14:textId="77777777" w:rsidR="0008244B" w:rsidRPr="0008244B" w:rsidRDefault="0008244B" w:rsidP="0070768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44B">
        <w:rPr>
          <w:rFonts w:ascii="Times New Roman" w:hAnsi="Times New Roman" w:cs="Times New Roman"/>
          <w:sz w:val="24"/>
          <w:szCs w:val="24"/>
        </w:rPr>
        <w:t>ИНН</w:t>
      </w:r>
    </w:p>
    <w:p w14:paraId="14339207" w14:textId="77777777" w:rsidR="0008244B" w:rsidRPr="0008244B" w:rsidRDefault="0008244B" w:rsidP="0070768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44B">
        <w:rPr>
          <w:rFonts w:ascii="Times New Roman" w:hAnsi="Times New Roman" w:cs="Times New Roman"/>
          <w:sz w:val="24"/>
          <w:szCs w:val="24"/>
        </w:rPr>
        <w:t xml:space="preserve">Фото (3х4), 3 </w:t>
      </w:r>
      <w:proofErr w:type="spellStart"/>
      <w:proofErr w:type="gramStart"/>
      <w:r w:rsidRPr="0008244B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14:paraId="1975D3FD" w14:textId="3B4A6422" w:rsidR="0008244B" w:rsidRDefault="00D245F8" w:rsidP="0008244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также, см. Пункт 2.10 данного «</w:t>
      </w:r>
      <w:r w:rsidRPr="00D245F8">
        <w:rPr>
          <w:rFonts w:ascii="Times New Roman" w:hAnsi="Times New Roman" w:cs="Times New Roman"/>
          <w:b/>
          <w:sz w:val="24"/>
          <w:szCs w:val="24"/>
        </w:rPr>
        <w:t>Порядка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08348F9D" w14:textId="77777777" w:rsidR="00074B44" w:rsidRPr="0008244B" w:rsidRDefault="00074B44" w:rsidP="0008244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524249" w14:textId="77777777" w:rsidR="005C6380" w:rsidRDefault="005C6380" w:rsidP="000A7996">
      <w:pPr>
        <w:rPr>
          <w:rFonts w:ascii="Times New Roman" w:hAnsi="Times New Roman" w:cs="Times New Roman"/>
          <w:sz w:val="24"/>
          <w:szCs w:val="24"/>
        </w:rPr>
      </w:pPr>
    </w:p>
    <w:p w14:paraId="6376359A" w14:textId="633FCAA2" w:rsidR="00074B44" w:rsidRPr="00074B44" w:rsidRDefault="001B6DF0" w:rsidP="0070768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E0D">
        <w:rPr>
          <w:rFonts w:ascii="Times New Roman" w:hAnsi="Times New Roman" w:cs="Times New Roman"/>
          <w:b/>
          <w:sz w:val="24"/>
          <w:szCs w:val="24"/>
        </w:rPr>
        <w:t>ПРАВИЛА ПРОМЕЖУТОЧНОЙ АТТЕСТАЦИИ И ПЕРЕВОДА ЛИЦ НА СЛЕДУЮЩИЙ ЭТАП СПОРТИВНОЙ ПОДГОТОВКИ</w:t>
      </w:r>
    </w:p>
    <w:p w14:paraId="7B43140B" w14:textId="10EB8C86" w:rsidR="00074B44" w:rsidRPr="00074B44" w:rsidRDefault="00652E67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Для освоения дополнительной образовательной программе спортивной подготовки в </w:t>
      </w:r>
      <w:r w:rsidRPr="0065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  ДО «Нефтяник» 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зачисляются лица в возрасте от 8 до 17 лет (возраст занимающегося определяется по году рождения), на основании результатов индивидуального </w:t>
      </w:r>
      <w:r w:rsidR="00074B44" w:rsidRPr="0007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отбора в соответствии с настоящим Порядком.</w:t>
      </w:r>
    </w:p>
    <w:p w14:paraId="5764DDD6" w14:textId="4AA9F1A0" w:rsidR="00074B44" w:rsidRPr="00074B44" w:rsidRDefault="00652E67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074B44" w:rsidRPr="0007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При приеме граждан на </w:t>
      </w:r>
      <w:proofErr w:type="gramStart"/>
      <w:r w:rsidR="00074B44" w:rsidRPr="0007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="00074B44" w:rsidRPr="0007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дополнительным образовательным программам спортивной подготовки требования к уровню их образования не предъявляются.</w:t>
      </w:r>
    </w:p>
    <w:p w14:paraId="539F2DB0" w14:textId="51E6F06E" w:rsidR="00074B44" w:rsidRPr="00074B44" w:rsidRDefault="00652E67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074B44" w:rsidRPr="0007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bookmarkStart w:id="0" w:name="_Hlk135986111"/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организации приема и проведения индивидуального отбора создаются приемная и апелляционная комиссии. Регламент деятельности приемной и апелляционной комиссий определяется настоящим Порядком (Приложения №5, 5.1 к Порядку).</w:t>
      </w:r>
      <w:bookmarkEnd w:id="0"/>
    </w:p>
    <w:p w14:paraId="1CA895B4" w14:textId="38C5BC4A" w:rsidR="00074B44" w:rsidRDefault="00652E67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При приеме поступающих руководитель </w:t>
      </w:r>
      <w:r w:rsidRPr="0065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  ДО «Нефтяник» 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соблюдение прав поступающих, прав законных представителей несовершеннолетних поступающих, установленных законодательством Российской Федерации, гласность и открытость работы приемной и апелляционной комиссий, объективность оценки способностей поступающих.</w:t>
      </w:r>
    </w:p>
    <w:p w14:paraId="34851E60" w14:textId="77777777" w:rsidR="00652E67" w:rsidRDefault="00652E67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B1DFE" w14:textId="77777777" w:rsidR="00652E67" w:rsidRPr="00074B44" w:rsidRDefault="00652E67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83C8ED" w14:textId="5B51AD66" w:rsidR="00074B44" w:rsidRPr="00074B44" w:rsidRDefault="00652E67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Не </w:t>
      </w:r>
      <w:proofErr w:type="gramStart"/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 (один) месяц до начала приема документов </w:t>
      </w:r>
      <w:r w:rsidRPr="0065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  ДО «Нефтяник» 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информационных стендах и официальном сайте в информационно-телекоммуникационной сети «Интернет» размещает следующую информацию и документы с целью ознакомления с ними поступающих, а также законных представителей несовершеннолетних, поступающих: </w:t>
      </w:r>
    </w:p>
    <w:p w14:paraId="66C8C965" w14:textId="37B88D57" w:rsidR="00074B44" w:rsidRPr="00074B44" w:rsidRDefault="00652E67" w:rsidP="00074B4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74B44" w:rsidRPr="0007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bookmarkStart w:id="1" w:name="_Hlk133573947"/>
      <w:r w:rsidR="00074B44" w:rsidRPr="0007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копию лицензии на осуществление образовательной деятельности (с приложениями)</w:t>
      </w:r>
      <w:bookmarkEnd w:id="1"/>
      <w:r w:rsidR="00074B44" w:rsidRPr="0007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FE303A1" w14:textId="7B3D63BD" w:rsidR="00074B44" w:rsidRPr="00074B44" w:rsidRDefault="00652E67" w:rsidP="00074B4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74B44" w:rsidRPr="0007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документы, регламентирующие организацию и осуществление образовательной деятельности, права и обязанности </w:t>
      </w:r>
      <w:proofErr w:type="gramStart"/>
      <w:r w:rsidR="00074B44" w:rsidRPr="0007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074B44" w:rsidRPr="0007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30F0C76" w14:textId="28A60ABF" w:rsidR="00074B44" w:rsidRPr="00074B44" w:rsidRDefault="00652E67" w:rsidP="00074B4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74B44" w:rsidRPr="0007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bookmarkStart w:id="2" w:name="_Hlk133573994"/>
      <w:r w:rsidR="00074B44" w:rsidRPr="0007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работы приемной и апелляционной комиссий</w:t>
      </w:r>
      <w:bookmarkEnd w:id="2"/>
      <w:r w:rsidR="00074B44" w:rsidRPr="0007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  ДО «Нефтяник»</w:t>
      </w:r>
      <w:r w:rsidR="00074B44" w:rsidRPr="0007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35DBD97" w14:textId="2C36270E" w:rsidR="00074B44" w:rsidRPr="00074B44" w:rsidRDefault="00652E67" w:rsidP="00074B4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количество бюджетных мест в соответствующем году по дополнительной образовательной программе спортивной подготовки по виду спорта «хоккей», а также количество вакантных мест для приема поступающих (при наличии);</w:t>
      </w:r>
    </w:p>
    <w:p w14:paraId="6E3F48EF" w14:textId="77777777" w:rsidR="00074B44" w:rsidRPr="00074B44" w:rsidRDefault="00074B44" w:rsidP="00074B4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сроки приема документов для </w:t>
      </w:r>
      <w:proofErr w:type="gramStart"/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дополнительной образовательной программе спортивной подготовки по виду спорта «хоккей» в соответствующем году;</w:t>
      </w:r>
    </w:p>
    <w:p w14:paraId="0CDDEC24" w14:textId="77777777" w:rsidR="00074B44" w:rsidRPr="00074B44" w:rsidRDefault="00074B44" w:rsidP="00074B4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ж) сроки и место проведения индивидуального отбора </w:t>
      </w:r>
      <w:proofErr w:type="gramStart"/>
      <w:r w:rsidRPr="0007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поступающих</w:t>
      </w:r>
      <w:proofErr w:type="gramEnd"/>
      <w:r w:rsidRPr="0007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соответствующем году;</w:t>
      </w:r>
    </w:p>
    <w:p w14:paraId="38B8E989" w14:textId="77777777" w:rsidR="00074B44" w:rsidRPr="00074B44" w:rsidRDefault="00074B44" w:rsidP="00074B4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формы индивидуального отбора поступающих по дополнительной образовательной программе спортивной подготовки по виду спорта «хоккей»; </w:t>
      </w:r>
    </w:p>
    <w:p w14:paraId="28E3F90C" w14:textId="77777777" w:rsidR="00074B44" w:rsidRPr="00074B44" w:rsidRDefault="00074B44" w:rsidP="00074B4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нормативы общей физической и специальной физической подготовки для зачисления на </w:t>
      </w:r>
      <w:proofErr w:type="gramStart"/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каждой дополнительной образовательной программе </w:t>
      </w:r>
      <w:r w:rsidRPr="0007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спортивной подготовки;</w:t>
      </w:r>
    </w:p>
    <w:p w14:paraId="4CD617C0" w14:textId="77777777" w:rsidR="00074B44" w:rsidRPr="00074B44" w:rsidRDefault="00074B44" w:rsidP="00074B4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систему оценок (отметок, баллов, показателей в единицах измерения), применяемую при проведении индивидуального отбора поступающих;</w:t>
      </w:r>
      <w:proofErr w:type="gramEnd"/>
    </w:p>
    <w:p w14:paraId="4C5A0B26" w14:textId="77777777" w:rsidR="00074B44" w:rsidRPr="00074B44" w:rsidRDefault="00074B44" w:rsidP="00074B4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л) условия и особенности проведения индивидуального отбора для </w:t>
      </w:r>
      <w:proofErr w:type="gramStart"/>
      <w:r w:rsidRPr="0007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поступающих</w:t>
      </w:r>
      <w:proofErr w:type="gramEnd"/>
      <w:r w:rsidRPr="0007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здоровья;</w:t>
      </w:r>
    </w:p>
    <w:p w14:paraId="356A87F2" w14:textId="77777777" w:rsidR="00074B44" w:rsidRPr="00074B44" w:rsidRDefault="00074B44" w:rsidP="00074B4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правила подачи и рассмотрения апелляций по процедуре и (или) результатам индивидуального отбора поступающих;</w:t>
      </w:r>
    </w:p>
    <w:p w14:paraId="52EE3245" w14:textId="1ECC68A8" w:rsidR="00074B44" w:rsidRPr="00074B44" w:rsidRDefault="00074B44" w:rsidP="00074B4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н) сроки зачисления поступающих в </w:t>
      </w:r>
      <w:r w:rsidR="00652E67" w:rsidRPr="0065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  ДО «Нефтяник»</w:t>
      </w:r>
      <w:r w:rsidRPr="0007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14:paraId="170B555D" w14:textId="77777777" w:rsidR="00074B44" w:rsidRPr="00074B44" w:rsidRDefault="00074B44" w:rsidP="00074B44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о) образец заявления о приеме на обучение по ДОПСП (далее - заявление);</w:t>
      </w:r>
    </w:p>
    <w:p w14:paraId="28D69186" w14:textId="77777777" w:rsidR="00074B44" w:rsidRPr="00074B44" w:rsidRDefault="00074B44" w:rsidP="00074B4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п) порядок оказания платных образовательных услуг, в том числе информацию о стоимости обучения по ДОПСП.</w:t>
      </w:r>
    </w:p>
    <w:p w14:paraId="4A99991F" w14:textId="451DC153" w:rsidR="00074B44" w:rsidRPr="00074B44" w:rsidRDefault="002F49AF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proofErr w:type="gramStart"/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поступающих, принимаемых в </w:t>
      </w:r>
      <w:r w:rsidR="00652E67" w:rsidRPr="0065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  ДО «Нефтяник» 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бюджетной основе для освоения ДОПСП определяется учредителем </w:t>
      </w:r>
      <w:r w:rsidR="00652E67" w:rsidRPr="0065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  ДО «Нефтяник» 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государственным заданием.</w:t>
      </w:r>
      <w:proofErr w:type="gramEnd"/>
    </w:p>
    <w:p w14:paraId="28AE9CCD" w14:textId="6EF8111B" w:rsidR="00074B44" w:rsidRPr="00074B44" w:rsidRDefault="002F49AF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Приемная комиссия </w:t>
      </w:r>
      <w:r w:rsidR="00652E67" w:rsidRPr="0065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  ДО «Нефтяник» 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функционирование специальных телефонных линий, а также раздела сайта Учреждения в информационно-телекоммуникационной сети «Интернет», для оперативных ответов на обращения, связанные с приемом поступающих.</w:t>
      </w:r>
    </w:p>
    <w:p w14:paraId="4DC226B6" w14:textId="6C16DCBC" w:rsidR="00074B44" w:rsidRPr="00074B44" w:rsidRDefault="002F49AF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.8. Организация приема и зачисления поступающих, а также их индивидуальный отбор осуществляется приемной комиссией </w:t>
      </w:r>
      <w:r w:rsidR="00652E67" w:rsidRPr="00652E67">
        <w:rPr>
          <w:rFonts w:ascii="Times New Roman" w:eastAsia="Times New Roman" w:hAnsi="Times New Roman" w:cs="Times New Roman"/>
          <w:sz w:val="24"/>
          <w:szCs w:val="24"/>
          <w:lang w:eastAsia="ru-RU"/>
        </w:rPr>
        <w:t>СШ  ДО «Нефтяник»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53E8FA" w14:textId="74DF7C24" w:rsidR="00074B44" w:rsidRPr="00074B44" w:rsidRDefault="002F49AF" w:rsidP="00074B44">
      <w:pPr>
        <w:widowControl w:val="0"/>
        <w:autoSpaceDE w:val="0"/>
        <w:autoSpaceDN w:val="0"/>
        <w:adjustRightInd w:val="0"/>
        <w:spacing w:after="0" w:line="240" w:lineRule="auto"/>
        <w:ind w:left="708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.9. Сроки приема документов в соответствующем году устанавливаются приказом руководителя </w:t>
      </w:r>
      <w:r w:rsidR="00652E67" w:rsidRPr="0065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  ДО «Нефтяник» 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gramStart"/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 (один) месяц до проведения индивидуального отбора поступающих. </w:t>
      </w:r>
    </w:p>
    <w:p w14:paraId="2A1D7A51" w14:textId="7266C1DD" w:rsidR="00074B44" w:rsidRPr="00074B44" w:rsidRDefault="002F49AF" w:rsidP="00074B44">
      <w:pPr>
        <w:widowControl w:val="0"/>
        <w:autoSpaceDE w:val="0"/>
        <w:autoSpaceDN w:val="0"/>
        <w:adjustRightInd w:val="0"/>
        <w:spacing w:after="0" w:line="240" w:lineRule="auto"/>
        <w:ind w:left="708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 Прием в </w:t>
      </w:r>
      <w:r w:rsidR="00652E67" w:rsidRPr="0065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  ДО «Нефтяник» 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 по ДОПСП осуществляется по письменному заявлению поступающих, достигших возраста 14 лет, или законных представителей несовершеннолетних поступающих </w:t>
      </w:r>
    </w:p>
    <w:p w14:paraId="47EA3171" w14:textId="7E4BC116" w:rsidR="00074B44" w:rsidRPr="00074B44" w:rsidRDefault="002F49AF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.11. В заявлении о приеме указываются следующие сведения:</w:t>
      </w:r>
    </w:p>
    <w:p w14:paraId="7E77A8D8" w14:textId="77777777" w:rsidR="00074B44" w:rsidRPr="00074B44" w:rsidRDefault="00074B44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наименование ДОПСП, на </w:t>
      </w:r>
      <w:proofErr w:type="gramStart"/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</w:t>
      </w:r>
      <w:proofErr w:type="gramEnd"/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планируется поступление;</w:t>
      </w:r>
    </w:p>
    <w:p w14:paraId="4F955CC8" w14:textId="77777777" w:rsidR="00074B44" w:rsidRPr="00074B44" w:rsidRDefault="00074B44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фамилия, имя и отчество (при наличии) </w:t>
      </w:r>
      <w:proofErr w:type="gramStart"/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поступающего</w:t>
      </w:r>
      <w:proofErr w:type="gramEnd"/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015374E" w14:textId="77777777" w:rsidR="00074B44" w:rsidRPr="00074B44" w:rsidRDefault="00074B44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и место рождения поступающего;</w:t>
      </w:r>
    </w:p>
    <w:p w14:paraId="38F76C39" w14:textId="77777777" w:rsidR="00074B44" w:rsidRPr="00074B44" w:rsidRDefault="00074B44" w:rsidP="00074B44">
      <w:pPr>
        <w:tabs>
          <w:tab w:val="left" w:pos="993"/>
        </w:tabs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 и отчество (при наличии) законных представителей несовершеннолетнего поступающего;</w:t>
      </w:r>
    </w:p>
    <w:p w14:paraId="06FFAC17" w14:textId="77777777" w:rsidR="00074B44" w:rsidRPr="00074B44" w:rsidRDefault="00074B44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номера телефонов поступающего или законных представителей несовершеннолетнего, поступающего (при наличии);</w:t>
      </w:r>
    </w:p>
    <w:p w14:paraId="1979989E" w14:textId="77777777" w:rsidR="00074B44" w:rsidRPr="00074B44" w:rsidRDefault="00074B44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места жительства</w:t>
      </w:r>
      <w:r w:rsidRPr="0007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места пребывания или места фактического проживания поступающего;</w:t>
      </w:r>
    </w:p>
    <w:p w14:paraId="68E0A9F5" w14:textId="77777777" w:rsidR="00074B44" w:rsidRPr="00074B44" w:rsidRDefault="00074B44" w:rsidP="00074B44">
      <w:pPr>
        <w:widowControl w:val="0"/>
        <w:autoSpaceDE w:val="0"/>
        <w:autoSpaceDN w:val="0"/>
        <w:adjustRightInd w:val="0"/>
        <w:spacing w:after="0" w:line="240" w:lineRule="auto"/>
        <w:ind w:left="70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согласие поступающего или его </w:t>
      </w:r>
      <w:hyperlink r:id="rId9" w:history="1">
        <w:r w:rsidRPr="00074B4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законных представителей</w:t>
        </w:r>
      </w:hyperlink>
      <w:r w:rsidRPr="00074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обработку персональных данных.</w:t>
      </w:r>
    </w:p>
    <w:p w14:paraId="0DE4FD90" w14:textId="415250DE" w:rsidR="00074B44" w:rsidRPr="00074B44" w:rsidRDefault="00074B44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заявлении о приеме фиксируется под подпись факт ознакомления поступающего или законных представителей несовершеннолетнего поступающего с локальными нормативными актами, </w:t>
      </w:r>
      <w:r w:rsidRPr="00074B44">
        <w:rPr>
          <w:rFonts w:ascii="Times New Roman" w:eastAsia="Calibri" w:hAnsi="Times New Roman" w:cs="Times New Roman"/>
          <w:sz w:val="24"/>
          <w:szCs w:val="24"/>
        </w:rPr>
        <w:t xml:space="preserve"> регламентирующими </w:t>
      </w: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и </w:t>
      </w:r>
      <w:proofErr w:type="gramStart"/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</w:t>
      </w:r>
      <w:proofErr w:type="gramEnd"/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занимающихся и их законных представителей, </w:t>
      </w:r>
      <w:r w:rsidRPr="00074B44">
        <w:rPr>
          <w:rFonts w:ascii="Times New Roman" w:eastAsia="Calibri" w:hAnsi="Times New Roman" w:cs="Times New Roman"/>
          <w:sz w:val="24"/>
          <w:szCs w:val="24"/>
        </w:rPr>
        <w:t xml:space="preserve">правила пребывания на территории </w:t>
      </w:r>
      <w:r w:rsidR="002F49AF" w:rsidRPr="002F49AF">
        <w:rPr>
          <w:rFonts w:ascii="Times New Roman" w:eastAsia="Calibri" w:hAnsi="Times New Roman" w:cs="Times New Roman"/>
          <w:sz w:val="24"/>
          <w:szCs w:val="24"/>
        </w:rPr>
        <w:t>СШ  ДО «Нефтяник»</w:t>
      </w:r>
      <w:r w:rsidRPr="00074B44">
        <w:rPr>
          <w:rFonts w:ascii="Times New Roman" w:eastAsia="Calibri" w:hAnsi="Times New Roman" w:cs="Times New Roman"/>
          <w:sz w:val="24"/>
          <w:szCs w:val="24"/>
        </w:rPr>
        <w:t>,</w:t>
      </w: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 спортивной подготовки, организацию и осуществление образовательной деятельности, антидопинговыми правилами,  и пр., </w:t>
      </w:r>
      <w:bookmarkStart w:id="3" w:name="_Hlk134800512"/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сведениями о дате предоставления и регистрационном номере лицензии на осуществление образовательной деятельности, а также согласие на участие в процедуре индивидуального отбора поступающего</w:t>
      </w:r>
      <w:bookmarkEnd w:id="3"/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74B44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14:paraId="24E043D2" w14:textId="2E95600F" w:rsidR="00074B44" w:rsidRPr="00074B44" w:rsidRDefault="002F49AF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.12. При подаче заявления представляются следующие документы:</w:t>
      </w:r>
    </w:p>
    <w:p w14:paraId="4A96A635" w14:textId="77777777" w:rsidR="00074B44" w:rsidRPr="00074B44" w:rsidRDefault="00074B44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паспорта или свидетельства о рождении поступающего;</w:t>
      </w:r>
    </w:p>
    <w:p w14:paraId="10730DB5" w14:textId="77777777" w:rsidR="00074B44" w:rsidRPr="00074B44" w:rsidRDefault="00074B44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документа, удостоверяющего личность законного представителя несовершеннолетнего поступающего, и (или) документа, подтверждающего родство, установление опеки или попечительства;</w:t>
      </w:r>
    </w:p>
    <w:p w14:paraId="28E1930D" w14:textId="77777777" w:rsidR="00074B44" w:rsidRPr="00074B44" w:rsidRDefault="00074B44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медицинская справка о допуске к тренировкам и соревнованиям;</w:t>
      </w:r>
    </w:p>
    <w:p w14:paraId="70D31956" w14:textId="77777777" w:rsidR="00074B44" w:rsidRPr="00074B44" w:rsidRDefault="00074B44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фотографии поступающего формата 3,0 см*4,0 см в количестве -2 шт.  </w:t>
      </w:r>
    </w:p>
    <w:p w14:paraId="6D7FDA3F" w14:textId="77777777" w:rsidR="00074B44" w:rsidRPr="00074B44" w:rsidRDefault="00074B44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согласие на обработку персональных данных. </w:t>
      </w:r>
    </w:p>
    <w:p w14:paraId="5CE49334" w14:textId="25F43A44" w:rsidR="00074B44" w:rsidRPr="00074B44" w:rsidRDefault="002F49AF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.13. Заявление и документы, указанные в пунктах 2.2. и 3.12. настоящего Порядка, подаются одним из следующих способов:</w:t>
      </w:r>
    </w:p>
    <w:p w14:paraId="47F01685" w14:textId="22AF34AF" w:rsidR="00074B44" w:rsidRPr="00074B44" w:rsidRDefault="00074B44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лично в </w:t>
      </w:r>
      <w:r w:rsidR="002F49AF" w:rsidRPr="002F49AF">
        <w:rPr>
          <w:rFonts w:ascii="Times New Roman" w:eastAsia="Times New Roman" w:hAnsi="Times New Roman" w:cs="Times New Roman"/>
          <w:sz w:val="24"/>
          <w:szCs w:val="24"/>
          <w:lang w:eastAsia="ru-RU"/>
        </w:rPr>
        <w:t>СШ  ДО «Нефтяник»</w:t>
      </w: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9CC3FB" w14:textId="77777777" w:rsidR="00074B44" w:rsidRPr="00074B44" w:rsidRDefault="00074B44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через операторов почтовой связи общего пользования заказным письмом с уведомлением о вручении;</w:t>
      </w:r>
    </w:p>
    <w:p w14:paraId="791761F3" w14:textId="4F8B1F45" w:rsidR="00074B44" w:rsidRPr="00074B44" w:rsidRDefault="00074B44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</w:t>
      </w:r>
      <w:r w:rsidR="002F49AF" w:rsidRPr="002F49AF">
        <w:rPr>
          <w:rFonts w:ascii="Times New Roman" w:eastAsia="Times New Roman" w:hAnsi="Times New Roman" w:cs="Times New Roman"/>
          <w:sz w:val="24"/>
          <w:szCs w:val="24"/>
          <w:lang w:eastAsia="ru-RU"/>
        </w:rPr>
        <w:t>СШ  ДО «Нефтяник»</w:t>
      </w: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115AB74" w14:textId="77777777" w:rsidR="00074B44" w:rsidRPr="00074B44" w:rsidRDefault="00074B44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электронной форме посредством Портала государственных услуг Российской Федерации или иной информационной системы, предусмотренной отраслевым органом исполнительной власти.</w:t>
      </w:r>
    </w:p>
    <w:p w14:paraId="075F4481" w14:textId="39BFACE9" w:rsidR="00074B44" w:rsidRPr="00074B44" w:rsidRDefault="002F49AF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  ДО «Нефтяник» 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проверку достоверности сведений, указанных в заявлении, и соответствия действительности поданных электронных образов документов. При проведении указанной проверки </w:t>
      </w:r>
      <w:r w:rsidRPr="002F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  ДО «Нефтяник» 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6CD3C7A7" w14:textId="3E9E5D08" w:rsidR="00074B44" w:rsidRPr="00074B44" w:rsidRDefault="002F49AF" w:rsidP="00074B44">
      <w:pPr>
        <w:spacing w:after="0" w:line="240" w:lineRule="auto"/>
        <w:ind w:left="7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.14. </w:t>
      </w:r>
      <w:r w:rsidRPr="002F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  ДО «Нефтяник» 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обработку полученных в связи с приемом на обучение по ДОПСП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14:paraId="139F33C1" w14:textId="741B7C17" w:rsidR="00074B44" w:rsidRPr="00074B44" w:rsidRDefault="002F49AF" w:rsidP="00074B44">
      <w:pPr>
        <w:widowControl w:val="0"/>
        <w:autoSpaceDE w:val="0"/>
        <w:autoSpaceDN w:val="0"/>
        <w:adjustRightInd w:val="0"/>
        <w:spacing w:after="0" w:line="240" w:lineRule="auto"/>
        <w:ind w:left="708"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4" w:name="sub_1018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</w:t>
      </w:r>
      <w:r w:rsidR="00074B44" w:rsidRPr="00074B4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.15. На каждого поступающего заводится личное дело, в котором хранятся все сданные документы и материалы результатов индивидуального отбора.</w:t>
      </w:r>
      <w:bookmarkEnd w:id="4"/>
      <w:r w:rsidR="00074B44" w:rsidRPr="00074B4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Личные дела поступающих хранятся в </w:t>
      </w:r>
      <w:r w:rsidRPr="002F49A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СШ  ДО «Нефтяник» </w:t>
      </w:r>
      <w:r w:rsidR="00074B44" w:rsidRPr="00074B4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не менее трех месяцев с начала объявления приема в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СШ  ДО «Нефтяник»</w:t>
      </w:r>
      <w:r w:rsidR="00074B44" w:rsidRPr="00074B4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14:paraId="5D911DBF" w14:textId="77777777" w:rsidR="00074B44" w:rsidRPr="00074B44" w:rsidRDefault="00074B44" w:rsidP="00074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48F33E4B" w14:textId="77777777" w:rsidR="00074B44" w:rsidRDefault="00074B44" w:rsidP="00D245F8">
      <w:pPr>
        <w:jc w:val="right"/>
        <w:rPr>
          <w:rFonts w:ascii="Times New Roman" w:hAnsi="Times New Roman" w:cs="Times New Roman"/>
          <w:b/>
          <w:color w:val="002060"/>
        </w:rPr>
      </w:pPr>
    </w:p>
    <w:p w14:paraId="4DC985B6" w14:textId="5F8341BF" w:rsidR="00074B44" w:rsidRPr="002F49AF" w:rsidRDefault="002F49AF" w:rsidP="0070768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НАБОР</w:t>
      </w:r>
    </w:p>
    <w:p w14:paraId="471B7AEC" w14:textId="77777777" w:rsidR="00074B44" w:rsidRPr="00074B44" w:rsidRDefault="00074B44" w:rsidP="00074B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47877B" w14:textId="75347A6C" w:rsidR="00074B44" w:rsidRPr="00074B44" w:rsidRDefault="002F49AF" w:rsidP="002F49AF">
      <w:pPr>
        <w:tabs>
          <w:tab w:val="left" w:pos="993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Pr="002F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  ДО «Нефтяник» 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тоятельно приказом директора 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 сроки проведения индивидуального отбора поступающих в соответствующем году </w:t>
      </w:r>
    </w:p>
    <w:p w14:paraId="472521B2" w14:textId="79496F9A" w:rsidR="00074B44" w:rsidRPr="00074B44" w:rsidRDefault="002F49AF" w:rsidP="00074B44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Формами индивидуального отбора в </w:t>
      </w:r>
      <w:r w:rsidRPr="002F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  ДО «Нефтяник» 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14:paraId="768A835A" w14:textId="1494320A" w:rsidR="00074B44" w:rsidRPr="00074B44" w:rsidRDefault="00074B44" w:rsidP="00074B44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тестирование (сдача нормативов) ОФП, СФП </w:t>
      </w:r>
    </w:p>
    <w:p w14:paraId="3ADDFDCB" w14:textId="33F2BB72" w:rsidR="00074B44" w:rsidRPr="00074B44" w:rsidRDefault="00074B44" w:rsidP="00074B44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экспертная </w:t>
      </w:r>
      <w:bookmarkStart w:id="5" w:name="_Hlk134790322"/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технико-тактических действий во время игры</w:t>
      </w:r>
      <w:bookmarkEnd w:id="5"/>
      <w:r w:rsidR="002F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(Приложения</w:t>
      </w: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Порядку).</w:t>
      </w:r>
    </w:p>
    <w:p w14:paraId="715E3660" w14:textId="114B5638" w:rsidR="00074B44" w:rsidRDefault="002F49AF" w:rsidP="002F49AF">
      <w:pPr>
        <w:tabs>
          <w:tab w:val="left" w:pos="993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2F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  ДО «Нефтяник» 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проводить предварительные просмотры занимающихся других спортивных школ</w:t>
      </w:r>
      <w:r w:rsidR="00074B44" w:rsidRPr="00074B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приглашения спортсменов для прохождения индивидуального отбора в </w:t>
      </w:r>
      <w:r w:rsidRPr="002F49AF">
        <w:rPr>
          <w:rFonts w:ascii="Times New Roman" w:eastAsia="Times New Roman" w:hAnsi="Times New Roman" w:cs="Times New Roman"/>
          <w:sz w:val="24"/>
          <w:szCs w:val="24"/>
          <w:lang w:eastAsia="ru-RU"/>
        </w:rPr>
        <w:t>СШ  ДО «Нефтяник»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осуществления перехода в соответствии с настоящим Порядком и актуальным Положением «О статусе и переходах юниоров и выпускников хоккейных школ», утвержденным Правлением ФХР. На период просмотра спортсмен в Учреждение не зачисляется. Просмотр лиц старше восьми лет, осуществляется тренером-преподавателем соответствующей команды.</w:t>
      </w:r>
    </w:p>
    <w:p w14:paraId="1F2ED644" w14:textId="77777777" w:rsidR="002F49AF" w:rsidRDefault="002F49AF" w:rsidP="002F49AF">
      <w:pPr>
        <w:tabs>
          <w:tab w:val="left" w:pos="993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EB6A2" w14:textId="77777777" w:rsidR="002F49AF" w:rsidRPr="00074B44" w:rsidRDefault="002F49AF" w:rsidP="002F49AF">
      <w:pPr>
        <w:tabs>
          <w:tab w:val="left" w:pos="993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58F4B7" w14:textId="4DF1CC3E" w:rsidR="00074B44" w:rsidRPr="00074B44" w:rsidRDefault="002F49AF" w:rsidP="002F49AF">
      <w:pPr>
        <w:tabs>
          <w:tab w:val="left" w:pos="993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При наличии приглашения </w:t>
      </w:r>
      <w:r w:rsidRPr="002F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  ДО «Нефтяник» 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члены сборной России, сборных регионов, кандидаты в члены вышеуказанных сборных принимаются в </w:t>
      </w:r>
      <w:r w:rsidRPr="002F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  ДО «Нефтяник» 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прохождения индивидуального отбора.</w:t>
      </w:r>
    </w:p>
    <w:p w14:paraId="5DB0E36D" w14:textId="5F4764B2" w:rsidR="00074B44" w:rsidRPr="00074B44" w:rsidRDefault="002F49AF" w:rsidP="002F49AF">
      <w:pPr>
        <w:widowControl w:val="0"/>
        <w:autoSpaceDE w:val="0"/>
        <w:autoSpaceDN w:val="0"/>
        <w:adjustRightInd w:val="0"/>
        <w:spacing w:after="0" w:line="240" w:lineRule="auto"/>
        <w:ind w:left="567" w:firstLine="342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</w:t>
      </w:r>
      <w:r w:rsidR="00074B44" w:rsidRPr="00074B4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.5. </w:t>
      </w:r>
      <w:proofErr w:type="gramStart"/>
      <w:r w:rsidR="00074B44" w:rsidRPr="00074B4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Индивидуальный отбор поступающих в </w:t>
      </w:r>
      <w:r w:rsidRPr="002F49A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СШ  ДО «Нефтяник» </w:t>
      </w:r>
      <w:r w:rsidR="00074B44" w:rsidRPr="00074B4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проводит приемная комиссия.</w:t>
      </w:r>
      <w:proofErr w:type="gramEnd"/>
    </w:p>
    <w:p w14:paraId="6611A95B" w14:textId="5F08E791" w:rsidR="00074B44" w:rsidRPr="00074B44" w:rsidRDefault="002F49AF" w:rsidP="002F49AF">
      <w:pPr>
        <w:widowControl w:val="0"/>
        <w:autoSpaceDE w:val="0"/>
        <w:autoSpaceDN w:val="0"/>
        <w:adjustRightInd w:val="0"/>
        <w:spacing w:after="0" w:line="240" w:lineRule="auto"/>
        <w:ind w:left="708" w:firstLine="141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6</w:t>
      </w:r>
      <w:r w:rsidR="00074B44" w:rsidRPr="00074B4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.6. 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в рамках индивидуального отбора проходят без присутствия законных представителей и иных лиц, не включенных в комиссию по проведению отбора.</w:t>
      </w:r>
      <w:r w:rsidR="00074B44" w:rsidRPr="00074B4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14:paraId="4E9B0351" w14:textId="43C482B0" w:rsidR="00074B44" w:rsidRPr="00074B44" w:rsidRDefault="00074B44" w:rsidP="002F49AF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6" w:name="_Hlk135839152"/>
      <w:r w:rsidRPr="00074B4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Результаты индивидуального отбора офор</w:t>
      </w:r>
      <w:r w:rsidR="002F49A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мляются протокола приема нормативов, </w:t>
      </w: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сводным актом экспертной оценки технико-тактических действий во время игры</w:t>
      </w:r>
      <w:r w:rsidRPr="00074B4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(Приложение к Порядку) и рассматриваются на заседании приемной комиссии.</w:t>
      </w:r>
    </w:p>
    <w:p w14:paraId="0D7D33B3" w14:textId="3C4E07AE" w:rsidR="00074B44" w:rsidRPr="00074B44" w:rsidRDefault="002F49AF" w:rsidP="002F49AF">
      <w:pPr>
        <w:widowControl w:val="0"/>
        <w:autoSpaceDE w:val="0"/>
        <w:autoSpaceDN w:val="0"/>
        <w:adjustRightInd w:val="0"/>
        <w:spacing w:after="0" w:line="240" w:lineRule="auto"/>
        <w:ind w:left="708" w:firstLine="141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7" w:name="sub_1021"/>
      <w:bookmarkEnd w:id="6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</w:t>
      </w:r>
      <w:r w:rsidR="00074B44" w:rsidRPr="00074B4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.7. Результаты индивидуального отбора объявляются не позднее чем через 3 (три) рабочих дня после его проведения.</w:t>
      </w:r>
      <w:r w:rsidR="00074B44" w:rsidRPr="00074B44">
        <w:rPr>
          <w:rFonts w:ascii="Calibri" w:eastAsia="Calibri" w:hAnsi="Calibri" w:cs="Calibri"/>
          <w:sz w:val="24"/>
          <w:szCs w:val="24"/>
          <w:lang w:eastAsia="ru-RU"/>
        </w:rPr>
        <w:t xml:space="preserve"> </w:t>
      </w:r>
      <w:bookmarkEnd w:id="7"/>
      <w:r w:rsidR="00074B44" w:rsidRPr="00074B4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Объявление указанных результатов осуществляется путем размещения </w:t>
      </w:r>
      <w:proofErr w:type="spellStart"/>
      <w:r w:rsidR="00074B44" w:rsidRPr="00074B4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пофамильного</w:t>
      </w:r>
      <w:proofErr w:type="spellEnd"/>
      <w:r w:rsidR="00074B44" w:rsidRPr="00074B4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списка-рейтинга с указанием системы оценок, применяемой в </w:t>
      </w:r>
      <w:r w:rsidRPr="002F49A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СШ  ДО «Нефтяник»</w:t>
      </w:r>
      <w:r w:rsidR="00074B44" w:rsidRPr="00074B4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и самих оценок (отметок, баллов, показателей в единицах измерения), полученных каждым поступающим по итогам индивидуального отбора.</w:t>
      </w:r>
    </w:p>
    <w:p w14:paraId="17350F87" w14:textId="1C8F1056" w:rsidR="00074B44" w:rsidRPr="00074B44" w:rsidRDefault="00074B44" w:rsidP="002F49AF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74B4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Данные результаты размещаются на информационных стендах и на сайте </w:t>
      </w:r>
      <w:r w:rsidR="002F49AF" w:rsidRPr="002F49A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СШ  ДО «Нефтяник» </w:t>
      </w:r>
      <w:r w:rsidRPr="00074B4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с учетом соблюдения </w:t>
      </w:r>
      <w:hyperlink r:id="rId10" w:history="1">
        <w:r w:rsidRPr="00074B44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законодательства</w:t>
        </w:r>
      </w:hyperlink>
      <w:r w:rsidRPr="00074B4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Российской Федерации в области персональных данных.</w:t>
      </w:r>
    </w:p>
    <w:p w14:paraId="69A17C0B" w14:textId="226FF509" w:rsidR="00074B44" w:rsidRPr="00074B44" w:rsidRDefault="002F49AF" w:rsidP="002F49AF">
      <w:pPr>
        <w:spacing w:after="0" w:line="240" w:lineRule="auto"/>
        <w:ind w:left="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6.8. С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роки дополнительного приема публикуются на информационных стендах и на официальном сайте </w:t>
      </w:r>
      <w:r w:rsidRPr="002F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  ДО «Нефтяник» 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14:paraId="73208F34" w14:textId="77777777" w:rsidR="00074B44" w:rsidRPr="00074B44" w:rsidRDefault="00074B44" w:rsidP="00074B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22BC98" w14:textId="17DB61E3" w:rsidR="00074B44" w:rsidRPr="00074B44" w:rsidRDefault="002F49AF" w:rsidP="00074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074B44" w:rsidRPr="00074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bookmarkStart w:id="8" w:name="_Hlk63262345"/>
      <w:r w:rsidR="00074B44" w:rsidRPr="00074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bookmarkEnd w:id="8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ОДАЧА И РАССМОТРЕНИЕ АПЕЛЯЦИИ</w:t>
      </w:r>
    </w:p>
    <w:p w14:paraId="26A9F30E" w14:textId="77777777" w:rsidR="00074B44" w:rsidRPr="00074B44" w:rsidRDefault="00074B44" w:rsidP="0007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DE1FC6" w14:textId="2327172D" w:rsidR="00074B44" w:rsidRPr="00074B44" w:rsidRDefault="002F49AF" w:rsidP="002F49AF">
      <w:pPr>
        <w:tabs>
          <w:tab w:val="left" w:pos="42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Поступающие в </w:t>
      </w:r>
      <w:r w:rsidRPr="002F49AF">
        <w:rPr>
          <w:rFonts w:ascii="Times New Roman" w:eastAsia="Times New Roman" w:hAnsi="Times New Roman" w:cs="Times New Roman"/>
          <w:sz w:val="24"/>
          <w:szCs w:val="24"/>
          <w:lang w:eastAsia="ru-RU"/>
        </w:rPr>
        <w:t>СШ  ДО «Нефтяник»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законные представители несовершеннолетних поступающих в </w:t>
      </w:r>
      <w:r w:rsidRPr="002F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  ДО «Нефтяник» 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подать письменную апелляцию по процедуре проведения индивидуального отбора (далее - апелляция) в апелляционную комиссию не позднее следующего рабочего дня после объявления результатов индивидуального отбора.</w:t>
      </w:r>
    </w:p>
    <w:p w14:paraId="4475D7E7" w14:textId="7806CEC3" w:rsidR="00074B44" w:rsidRPr="00074B44" w:rsidRDefault="002F49AF" w:rsidP="002F49AF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.2. Апелляция рассматривается не позднее 1 (одного) рабочего дня со дня ее подачи на заседании апелляционной комиссии, на которое приглашаются поступающие, либо законные представители несовершеннолетних поступающих, подавшие апелляцию.</w:t>
      </w:r>
    </w:p>
    <w:p w14:paraId="77E8A51D" w14:textId="77777777" w:rsidR="00074B44" w:rsidRPr="00074B44" w:rsidRDefault="00074B44" w:rsidP="002F49AF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апелляции секретарь приемной комиссии направляет в апелляционную комиссию протоколы заседания приемной комиссии, результаты индивидуального отбора.</w:t>
      </w:r>
    </w:p>
    <w:p w14:paraId="33132E77" w14:textId="32743450" w:rsidR="00074B44" w:rsidRPr="00074B44" w:rsidRDefault="002F49AF" w:rsidP="002F49AF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Апелляционная комиссия принимает решение о целесообразности или нецелесообразности повторного проведения индивидуального отбора в отношении поступающего. </w:t>
      </w:r>
    </w:p>
    <w:p w14:paraId="01EA587C" w14:textId="77777777" w:rsidR="00074B44" w:rsidRPr="00074B44" w:rsidRDefault="00074B44" w:rsidP="002F49AF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апелляционной комиссии оформляется протоколом, подписывается председателем апелляционной комиссии и доводится до сведения поступающего или законных представителей несовершеннолетнего поступающего, подавших апелляцию, под подпись в течение 1 (одного) рабочего дня со дня принятия решения, после чего передается в приемную комиссию.</w:t>
      </w:r>
    </w:p>
    <w:p w14:paraId="16514AF1" w14:textId="0D64C23B" w:rsidR="00074B44" w:rsidRPr="00074B44" w:rsidRDefault="00EB2E89" w:rsidP="002F49AF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Индивидуальный отбор поступающего проводится повторно в случае </w:t>
      </w:r>
      <w:proofErr w:type="gramStart"/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определения достоверности результатов индивидуального отбора поступающего</w:t>
      </w:r>
      <w:proofErr w:type="gramEnd"/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его повторного проведения, а также в случае выявления технических неисправностей оборудования или спортивного инвентаря, использовавшегося при проведении индивидуального отбора поступающего.</w:t>
      </w:r>
    </w:p>
    <w:p w14:paraId="47B4B461" w14:textId="77777777" w:rsidR="00074B44" w:rsidRPr="00074B44" w:rsidRDefault="00074B44" w:rsidP="002F49AF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Повторное проведение индивидуального отбора проводится в течение 3 (трех) рабочих дней со дня принятия решения о целесообразности такого отбора в присутствии не менее чем 2 (двух) членов апелляционной комиссии.</w:t>
      </w:r>
    </w:p>
    <w:p w14:paraId="7A78B9E3" w14:textId="490BF95E" w:rsidR="00074B44" w:rsidRPr="00074B44" w:rsidRDefault="00EB2E89" w:rsidP="002F49AF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.5. Подача апелляции по процедуре проведения повторного индивидуального отбора не допускается.</w:t>
      </w:r>
    </w:p>
    <w:p w14:paraId="36A9ABEC" w14:textId="77777777" w:rsidR="00074B44" w:rsidRDefault="00074B44" w:rsidP="00EB2E89">
      <w:pPr>
        <w:rPr>
          <w:rFonts w:ascii="Times New Roman" w:hAnsi="Times New Roman" w:cs="Times New Roman"/>
          <w:b/>
          <w:color w:val="002060"/>
        </w:rPr>
      </w:pPr>
    </w:p>
    <w:p w14:paraId="7D409FC4" w14:textId="236369F8" w:rsidR="00074B44" w:rsidRPr="00074B44" w:rsidRDefault="00EB2E89" w:rsidP="00074B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ПОРЯДОК ЗАЧИСЛЕНИЯ В СШ ДО «НЕФТЯНИК»</w:t>
      </w:r>
    </w:p>
    <w:p w14:paraId="333E2ACC" w14:textId="77777777" w:rsidR="00074B44" w:rsidRPr="00074B44" w:rsidRDefault="00074B44" w:rsidP="00074B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2FCB30A" w14:textId="7E9811B5" w:rsidR="00074B44" w:rsidRDefault="00EB2E89" w:rsidP="00EB2E8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Зачисление поступающих в </w:t>
      </w:r>
      <w:r w:rsidRPr="00EB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  ДО «Нефтяник»  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после сдачи нормативов по ОФП и СФП и проведения экспертной оценки технико-тактических действий во время игры </w:t>
      </w:r>
    </w:p>
    <w:p w14:paraId="6B539BE2" w14:textId="77777777" w:rsidR="00EB2E89" w:rsidRDefault="00EB2E89" w:rsidP="00EB2E8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9014BB" w14:textId="77777777" w:rsidR="00EB2E89" w:rsidRDefault="00EB2E89" w:rsidP="00EB2E8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780581" w14:textId="77777777" w:rsidR="00EB2E89" w:rsidRPr="00074B44" w:rsidRDefault="00EB2E89" w:rsidP="00EB2E8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6D8C27" w14:textId="1B531577" w:rsidR="00074B44" w:rsidRPr="00074B44" w:rsidRDefault="00EB2E89" w:rsidP="00EB2E8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превышения числа поступающих над количеством вакантных мест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СШ  ДО «Нефтяник»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формируемых в соответствии с государственным заданием, зачисление проводится на основании сравнения уровня результатов тестирования поступающих (ОФП, СФП) и технико-тактических действий во время игры. Для возможности зачисления на этап начальной подготовки поступающему необходимо набрать проходной балл по результатам тестирования ОФП, СФП, позволяющий занять место в рейтинге (от набравших большее общее количество балов </w:t>
      </w:r>
      <w:proofErr w:type="gramStart"/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набравшим меньшее общее количество баллов), формируемом по количеству вакантных мест в соответствии с государственным заданием. </w:t>
      </w:r>
    </w:p>
    <w:p w14:paraId="7CA6A861" w14:textId="424C1096" w:rsidR="00074B44" w:rsidRPr="00074B44" w:rsidRDefault="00EB2E89" w:rsidP="00EB2E8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При наличии мест, оставшихся вакантными после зачисления по результатам индивидуального отбора поступающих или при освобождении мест после отчисления, занимающихся в течение года, </w:t>
      </w:r>
      <w:r w:rsidRPr="00EB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  ДО «Нефтяник»  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 дополнительный прием. </w:t>
      </w:r>
    </w:p>
    <w:p w14:paraId="209686E1" w14:textId="58EA39D4" w:rsidR="00074B44" w:rsidRPr="00074B44" w:rsidRDefault="00EB2E89" w:rsidP="00EB2E8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Зачисление на вакантные места проводится по результатам дополнительного индивидуального отбора </w:t>
      </w:r>
      <w:proofErr w:type="gramStart"/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</w:t>
      </w:r>
      <w:proofErr w:type="gramEnd"/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C1201B" w14:textId="2ED14279" w:rsidR="00074B44" w:rsidRPr="00074B44" w:rsidRDefault="00EB2E89" w:rsidP="00EB2E8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Оформление лиц, проходящих спортивную подготовку в </w:t>
      </w:r>
      <w:r w:rsidRPr="00EB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  ДО «Нефтяник»  </w:t>
      </w:r>
      <w:r w:rsidR="00074B44" w:rsidRPr="000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принимающих участие в соревнованиях производится в соответствии с актуальным Положением «О статусе и переходах юниоров и выпускников хоккейных школ», утвержденным Правлением ФХР.</w:t>
      </w:r>
    </w:p>
    <w:p w14:paraId="55CF7EF8" w14:textId="77777777" w:rsidR="00D245F8" w:rsidRPr="00D245F8" w:rsidRDefault="00D245F8" w:rsidP="00EB2E89">
      <w:pPr>
        <w:rPr>
          <w:rFonts w:ascii="Times New Roman" w:hAnsi="Times New Roman" w:cs="Times New Roman"/>
          <w:b/>
          <w:color w:val="002060"/>
        </w:rPr>
      </w:pPr>
    </w:p>
    <w:p w14:paraId="2529261A" w14:textId="7A46B1FF" w:rsidR="009A3F73" w:rsidRPr="00EB2E89" w:rsidRDefault="00EB2E89" w:rsidP="00EB2E8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EB2E89">
        <w:rPr>
          <w:rFonts w:ascii="Times New Roman" w:hAnsi="Times New Roman" w:cs="Times New Roman"/>
          <w:b/>
          <w:sz w:val="24"/>
          <w:szCs w:val="24"/>
        </w:rPr>
        <w:t>ПОРЯДОК</w:t>
      </w:r>
      <w:r w:rsidR="009A3F73" w:rsidRPr="00EB2E89">
        <w:rPr>
          <w:rFonts w:ascii="Times New Roman" w:hAnsi="Times New Roman" w:cs="Times New Roman"/>
          <w:b/>
          <w:sz w:val="24"/>
          <w:szCs w:val="24"/>
        </w:rPr>
        <w:t xml:space="preserve"> ОТЧИСЛЕНИЯ ИЗ СШ</w:t>
      </w:r>
      <w:r w:rsidR="00E82BF1" w:rsidRPr="00EB2E89">
        <w:rPr>
          <w:rFonts w:ascii="Times New Roman" w:hAnsi="Times New Roman" w:cs="Times New Roman"/>
          <w:b/>
          <w:sz w:val="24"/>
          <w:szCs w:val="24"/>
        </w:rPr>
        <w:t xml:space="preserve"> ДО</w:t>
      </w:r>
      <w:r w:rsidR="009A3F73" w:rsidRPr="00EB2E89">
        <w:rPr>
          <w:rFonts w:ascii="Times New Roman" w:hAnsi="Times New Roman" w:cs="Times New Roman"/>
          <w:b/>
          <w:sz w:val="24"/>
          <w:szCs w:val="24"/>
        </w:rPr>
        <w:t xml:space="preserve"> «НЕФТЯНИК»</w:t>
      </w:r>
    </w:p>
    <w:p w14:paraId="36A78724" w14:textId="77777777" w:rsidR="009A3F73" w:rsidRDefault="009A3F73" w:rsidP="009A3F73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6174738" w14:textId="77777777" w:rsidR="00EB2E89" w:rsidRDefault="009A3F73" w:rsidP="00707687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E89">
        <w:rPr>
          <w:rFonts w:ascii="Times New Roman" w:hAnsi="Times New Roman" w:cs="Times New Roman"/>
          <w:sz w:val="24"/>
          <w:szCs w:val="24"/>
        </w:rPr>
        <w:t xml:space="preserve">Отчисление лиц, проходящих спортивную подготовку, из СШ </w:t>
      </w:r>
      <w:r w:rsidR="00E82BF1" w:rsidRPr="00EB2E89">
        <w:rPr>
          <w:rFonts w:ascii="Times New Roman" w:hAnsi="Times New Roman" w:cs="Times New Roman"/>
          <w:sz w:val="24"/>
          <w:szCs w:val="24"/>
        </w:rPr>
        <w:t xml:space="preserve">ДО </w:t>
      </w:r>
      <w:r w:rsidRPr="00EB2E89">
        <w:rPr>
          <w:rFonts w:ascii="Times New Roman" w:hAnsi="Times New Roman" w:cs="Times New Roman"/>
          <w:sz w:val="24"/>
          <w:szCs w:val="24"/>
        </w:rPr>
        <w:t xml:space="preserve">«Нефтяник» </w:t>
      </w:r>
      <w:r w:rsidR="00B30929" w:rsidRPr="00EB2E89">
        <w:rPr>
          <w:rFonts w:ascii="Times New Roman" w:hAnsi="Times New Roman" w:cs="Times New Roman"/>
          <w:sz w:val="24"/>
          <w:szCs w:val="24"/>
        </w:rPr>
        <w:t>осуществляется на основании при</w:t>
      </w:r>
      <w:r w:rsidRPr="00EB2E89">
        <w:rPr>
          <w:rFonts w:ascii="Times New Roman" w:hAnsi="Times New Roman" w:cs="Times New Roman"/>
          <w:sz w:val="24"/>
          <w:szCs w:val="24"/>
        </w:rPr>
        <w:t xml:space="preserve">каза об отчислении, издаваемого Директором СШ </w:t>
      </w:r>
      <w:r w:rsidR="00E82BF1" w:rsidRPr="00EB2E89">
        <w:rPr>
          <w:rFonts w:ascii="Times New Roman" w:hAnsi="Times New Roman" w:cs="Times New Roman"/>
          <w:sz w:val="24"/>
          <w:szCs w:val="24"/>
        </w:rPr>
        <w:t xml:space="preserve">ДО </w:t>
      </w:r>
      <w:r w:rsidRPr="00EB2E89">
        <w:rPr>
          <w:rFonts w:ascii="Times New Roman" w:hAnsi="Times New Roman" w:cs="Times New Roman"/>
          <w:sz w:val="24"/>
          <w:szCs w:val="24"/>
        </w:rPr>
        <w:t xml:space="preserve">«Нефтяник». Отчисление лица из СШ </w:t>
      </w:r>
      <w:r w:rsidR="00E82BF1" w:rsidRPr="00EB2E89">
        <w:rPr>
          <w:rFonts w:ascii="Times New Roman" w:hAnsi="Times New Roman" w:cs="Times New Roman"/>
          <w:sz w:val="24"/>
          <w:szCs w:val="24"/>
        </w:rPr>
        <w:t xml:space="preserve">ДО </w:t>
      </w:r>
      <w:r w:rsidRPr="00EB2E89">
        <w:rPr>
          <w:rFonts w:ascii="Times New Roman" w:hAnsi="Times New Roman" w:cs="Times New Roman"/>
          <w:sz w:val="24"/>
          <w:szCs w:val="24"/>
        </w:rPr>
        <w:t>«Нефтяник»</w:t>
      </w:r>
      <w:r w:rsidR="00B30929" w:rsidRPr="00EB2E89">
        <w:rPr>
          <w:rFonts w:ascii="Times New Roman" w:hAnsi="Times New Roman" w:cs="Times New Roman"/>
          <w:sz w:val="24"/>
          <w:szCs w:val="24"/>
        </w:rPr>
        <w:t xml:space="preserve"> влечет расторжение контракта юниора (в случаях, когда он был заключен)</w:t>
      </w:r>
      <w:r w:rsidR="00822CD0" w:rsidRPr="00EB2E89">
        <w:rPr>
          <w:rFonts w:ascii="Times New Roman" w:hAnsi="Times New Roman" w:cs="Times New Roman"/>
          <w:sz w:val="24"/>
          <w:szCs w:val="24"/>
        </w:rPr>
        <w:t>.</w:t>
      </w:r>
    </w:p>
    <w:p w14:paraId="1E8D5567" w14:textId="6613F40D" w:rsidR="00B30929" w:rsidRPr="00EB2E89" w:rsidRDefault="00B30929" w:rsidP="00707687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E89">
        <w:rPr>
          <w:rFonts w:ascii="Times New Roman" w:hAnsi="Times New Roman" w:cs="Times New Roman"/>
          <w:sz w:val="24"/>
          <w:szCs w:val="24"/>
        </w:rPr>
        <w:t>Отчисление лиц, п</w:t>
      </w:r>
      <w:r w:rsidR="00AF2BCF" w:rsidRPr="00EB2E89">
        <w:rPr>
          <w:rFonts w:ascii="Times New Roman" w:hAnsi="Times New Roman" w:cs="Times New Roman"/>
          <w:sz w:val="24"/>
          <w:szCs w:val="24"/>
        </w:rPr>
        <w:t>роходящих спортивную подготовку</w:t>
      </w:r>
      <w:r w:rsidRPr="00EB2E89">
        <w:rPr>
          <w:rFonts w:ascii="Times New Roman" w:hAnsi="Times New Roman" w:cs="Times New Roman"/>
          <w:sz w:val="24"/>
          <w:szCs w:val="24"/>
        </w:rPr>
        <w:t>, из СШ</w:t>
      </w:r>
      <w:r w:rsidR="00E82BF1" w:rsidRPr="00EB2E89">
        <w:rPr>
          <w:rFonts w:ascii="Times New Roman" w:hAnsi="Times New Roman" w:cs="Times New Roman"/>
          <w:sz w:val="24"/>
          <w:szCs w:val="24"/>
        </w:rPr>
        <w:t xml:space="preserve"> ДО</w:t>
      </w:r>
      <w:r w:rsidRPr="00EB2E89">
        <w:rPr>
          <w:rFonts w:ascii="Times New Roman" w:hAnsi="Times New Roman" w:cs="Times New Roman"/>
          <w:sz w:val="24"/>
          <w:szCs w:val="24"/>
        </w:rPr>
        <w:t xml:space="preserve"> «Нефтяник» осуществляется по следующим основаниям:</w:t>
      </w:r>
    </w:p>
    <w:p w14:paraId="3EFCB108" w14:textId="3E7CECBF" w:rsidR="00D245F8" w:rsidRPr="00EB2E89" w:rsidRDefault="00B30929" w:rsidP="0070768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BCF">
        <w:rPr>
          <w:rFonts w:ascii="Times New Roman" w:hAnsi="Times New Roman" w:cs="Times New Roman"/>
          <w:sz w:val="24"/>
          <w:szCs w:val="24"/>
        </w:rPr>
        <w:t xml:space="preserve">На основании медицинского заключения, запрещающего лицу, проходящему спортивную подготовку в СШ </w:t>
      </w:r>
      <w:r w:rsidR="00E82BF1">
        <w:rPr>
          <w:rFonts w:ascii="Times New Roman" w:hAnsi="Times New Roman" w:cs="Times New Roman"/>
          <w:sz w:val="24"/>
          <w:szCs w:val="24"/>
        </w:rPr>
        <w:t xml:space="preserve">ДО </w:t>
      </w:r>
      <w:r w:rsidRPr="00AF2BCF">
        <w:rPr>
          <w:rFonts w:ascii="Times New Roman" w:hAnsi="Times New Roman" w:cs="Times New Roman"/>
          <w:sz w:val="24"/>
          <w:szCs w:val="24"/>
        </w:rPr>
        <w:t>«Нефтяник» заниматься хоккеем, фигурным катанием на коньках</w:t>
      </w:r>
    </w:p>
    <w:p w14:paraId="4CB2643C" w14:textId="356AD5C2" w:rsidR="00D245F8" w:rsidRPr="00D245F8" w:rsidRDefault="00B30929" w:rsidP="00707687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BCF">
        <w:rPr>
          <w:rFonts w:ascii="Times New Roman" w:hAnsi="Times New Roman" w:cs="Times New Roman"/>
          <w:sz w:val="24"/>
          <w:szCs w:val="24"/>
        </w:rPr>
        <w:t>По заявлению родителей (законных представителей) лиц, проходящи</w:t>
      </w:r>
      <w:r w:rsidR="00AF2BCF">
        <w:rPr>
          <w:rFonts w:ascii="Times New Roman" w:hAnsi="Times New Roman" w:cs="Times New Roman"/>
          <w:sz w:val="24"/>
          <w:szCs w:val="24"/>
        </w:rPr>
        <w:t>х с</w:t>
      </w:r>
      <w:r w:rsidRPr="00AF2BCF">
        <w:rPr>
          <w:rFonts w:ascii="Times New Roman" w:hAnsi="Times New Roman" w:cs="Times New Roman"/>
          <w:sz w:val="24"/>
          <w:szCs w:val="24"/>
        </w:rPr>
        <w:t xml:space="preserve">портивную подготовку в СШ </w:t>
      </w:r>
      <w:r w:rsidR="00E82BF1">
        <w:rPr>
          <w:rFonts w:ascii="Times New Roman" w:hAnsi="Times New Roman" w:cs="Times New Roman"/>
          <w:sz w:val="24"/>
          <w:szCs w:val="24"/>
        </w:rPr>
        <w:t xml:space="preserve">ДО </w:t>
      </w:r>
      <w:r w:rsidRPr="00AF2BCF">
        <w:rPr>
          <w:rFonts w:ascii="Times New Roman" w:hAnsi="Times New Roman" w:cs="Times New Roman"/>
          <w:sz w:val="24"/>
          <w:szCs w:val="24"/>
        </w:rPr>
        <w:t>«Нефтяник»</w:t>
      </w:r>
    </w:p>
    <w:p w14:paraId="07779E7B" w14:textId="6D37F495" w:rsidR="00D245F8" w:rsidRPr="003C1E0D" w:rsidRDefault="00B30929" w:rsidP="00707687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BCF">
        <w:rPr>
          <w:rFonts w:ascii="Times New Roman" w:hAnsi="Times New Roman" w:cs="Times New Roman"/>
          <w:sz w:val="24"/>
          <w:szCs w:val="24"/>
        </w:rPr>
        <w:t>В случае значительного снижения уровня тренирова</w:t>
      </w:r>
      <w:r w:rsidR="003C1E0D">
        <w:rPr>
          <w:rFonts w:ascii="Times New Roman" w:hAnsi="Times New Roman" w:cs="Times New Roman"/>
          <w:sz w:val="24"/>
          <w:szCs w:val="24"/>
        </w:rPr>
        <w:t>нности, а именно ухудшения его глав</w:t>
      </w:r>
      <w:r w:rsidRPr="00AF2BCF">
        <w:rPr>
          <w:rFonts w:ascii="Times New Roman" w:hAnsi="Times New Roman" w:cs="Times New Roman"/>
          <w:sz w:val="24"/>
          <w:szCs w:val="24"/>
        </w:rPr>
        <w:t>ного показателя – технико-</w:t>
      </w:r>
      <w:r w:rsidR="00AF2BCF">
        <w:rPr>
          <w:rFonts w:ascii="Times New Roman" w:hAnsi="Times New Roman" w:cs="Times New Roman"/>
          <w:sz w:val="24"/>
          <w:szCs w:val="24"/>
        </w:rPr>
        <w:t>тактической</w:t>
      </w:r>
      <w:r w:rsidRPr="00AF2BCF">
        <w:rPr>
          <w:rFonts w:ascii="Times New Roman" w:hAnsi="Times New Roman" w:cs="Times New Roman"/>
          <w:sz w:val="24"/>
          <w:szCs w:val="24"/>
        </w:rPr>
        <w:t xml:space="preserve"> подготовленности на основании анализа</w:t>
      </w:r>
      <w:r w:rsidR="00AF2BCF">
        <w:rPr>
          <w:rFonts w:ascii="Times New Roman" w:hAnsi="Times New Roman" w:cs="Times New Roman"/>
          <w:sz w:val="24"/>
          <w:szCs w:val="24"/>
        </w:rPr>
        <w:t xml:space="preserve"> индивидуальных игровых показателей (игровой статистики в матчах)</w:t>
      </w:r>
    </w:p>
    <w:p w14:paraId="2404F2CD" w14:textId="55927267" w:rsidR="00D245F8" w:rsidRPr="00D245F8" w:rsidRDefault="00AF2BCF" w:rsidP="0070768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контрольных испытаний общей и специальной физической подготовленности, согласно утвержденным нормативам для конкретной возрастной группы при условии, что лицо, проходящее спортивную подготовку в СШ </w:t>
      </w:r>
      <w:r w:rsidR="00E82BF1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 xml:space="preserve">«Нефтяник», показывает слабые спортивные результаты по нескольким тестовым упражнениям в сравнении со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среднегрупповым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показателем по конкретному тестовому упражнению в команде на данный момент</w:t>
      </w:r>
    </w:p>
    <w:p w14:paraId="61814AA6" w14:textId="570394A8" w:rsidR="00AF2BCF" w:rsidRDefault="00AF2BCF" w:rsidP="0070768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объединении двух групп подготовки в одну на спортивно-оздоровительном этапе в связи с необходимостью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сокращения числа занимающихся до утвержденного лимита в данной группе на основании объективной оценки тренера (комиссии), динамики роста спортивного мастерства лица, проходящего спортивную подготовку в СШ </w:t>
      </w:r>
      <w:r w:rsidR="00E82BF1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«Нефтяник» и оценки его результатов выполнения нормативов</w:t>
      </w:r>
      <w:r w:rsidR="00822CD0">
        <w:rPr>
          <w:rFonts w:ascii="Times New Roman" w:hAnsi="Times New Roman" w:cs="Times New Roman"/>
          <w:sz w:val="24"/>
          <w:szCs w:val="24"/>
        </w:rPr>
        <w:t>.</w:t>
      </w:r>
    </w:p>
    <w:p w14:paraId="3819B026" w14:textId="1DE06D71" w:rsidR="00CF197E" w:rsidRPr="00E82BF1" w:rsidRDefault="00026BA5" w:rsidP="0070768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сокращения количества занимающихся в группе подготовки в связи с переходом на игру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один игровой состав (в случае, если ранее игра велась в 2 игровых составах)</w:t>
      </w:r>
      <w:r w:rsidR="00822CD0">
        <w:rPr>
          <w:rFonts w:ascii="Times New Roman" w:hAnsi="Times New Roman" w:cs="Times New Roman"/>
          <w:sz w:val="24"/>
          <w:szCs w:val="24"/>
        </w:rPr>
        <w:t>.</w:t>
      </w:r>
    </w:p>
    <w:p w14:paraId="0642E7BC" w14:textId="10274DBB" w:rsidR="00CF197E" w:rsidRPr="00D245F8" w:rsidRDefault="007E6724" w:rsidP="0070768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превышения утвержденного лимита по количеству  спортсменов в команде, связанного приглашением более подготовленного лица из другой спортивной школы, 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основании оценки тренера (Комиссии) спортивного мастерства (уровня тренированности, технико-тактической подготовленности, результатов выполняемых нормативов, тестовых упражнений и пр.) приглашаемого лица и лица, проходящего спортивную подготовку в СШ </w:t>
      </w:r>
      <w:r w:rsidR="00E82BF1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«Нефтяник»</w:t>
      </w:r>
      <w:r w:rsidR="00822CD0">
        <w:rPr>
          <w:rFonts w:ascii="Times New Roman" w:hAnsi="Times New Roman" w:cs="Times New Roman"/>
          <w:sz w:val="24"/>
          <w:szCs w:val="24"/>
        </w:rPr>
        <w:t>.</w:t>
      </w:r>
    </w:p>
    <w:p w14:paraId="06D0F4B1" w14:textId="0C8A28F8" w:rsidR="00D245F8" w:rsidRPr="003C1E0D" w:rsidRDefault="007E6724" w:rsidP="0070768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 пропуска более 40% тренировочных занятий в календарном месяце без уважительной пр</w:t>
      </w:r>
      <w:r w:rsidR="00CF197E">
        <w:rPr>
          <w:rFonts w:ascii="Times New Roman" w:hAnsi="Times New Roman" w:cs="Times New Roman"/>
          <w:sz w:val="24"/>
          <w:szCs w:val="24"/>
        </w:rPr>
        <w:t>ичины</w:t>
      </w:r>
    </w:p>
    <w:p w14:paraId="0AA704AC" w14:textId="2A16EE70" w:rsidR="00D245F8" w:rsidRPr="00D245F8" w:rsidRDefault="007E6724" w:rsidP="0070768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несоблюдения действующего кодекса этики ФХР лицом, проходящим спортивную подготовку, его родителями (законными представителями)</w:t>
      </w:r>
    </w:p>
    <w:p w14:paraId="2412C1E9" w14:textId="2E723BFB" w:rsidR="00CF197E" w:rsidRPr="00CF197E" w:rsidRDefault="007E6724" w:rsidP="0070768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вмешательства в тренировочный и соревновательный процессы родителей (законных представителей) лиц, проходящих спортивную подготовку в СШ </w:t>
      </w:r>
      <w:r w:rsidR="00E82BF1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«Нефтяник»</w:t>
      </w:r>
      <w:r w:rsidR="00822CD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625735B" w14:textId="42B7DD9F" w:rsidR="00CF197E" w:rsidRPr="003C1E0D" w:rsidRDefault="007E6724" w:rsidP="0070768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условиями контракта юниора</w:t>
      </w:r>
      <w:r w:rsidR="00822CD0">
        <w:rPr>
          <w:rFonts w:ascii="Times New Roman" w:hAnsi="Times New Roman" w:cs="Times New Roman"/>
          <w:sz w:val="24"/>
          <w:szCs w:val="24"/>
        </w:rPr>
        <w:t>.</w:t>
      </w:r>
    </w:p>
    <w:p w14:paraId="35C72CAC" w14:textId="1D60D6C5" w:rsidR="007E6724" w:rsidRPr="007E6724" w:rsidRDefault="007E6724" w:rsidP="00707687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724">
        <w:rPr>
          <w:rFonts w:ascii="Times New Roman" w:hAnsi="Times New Roman" w:cs="Times New Roman"/>
          <w:sz w:val="24"/>
          <w:szCs w:val="24"/>
        </w:rPr>
        <w:t xml:space="preserve">Отчисление лиц, проходящих спортивную подготовку, из </w:t>
      </w:r>
      <w:r w:rsidR="00822CD0" w:rsidRPr="007E6724">
        <w:rPr>
          <w:rFonts w:ascii="Times New Roman" w:hAnsi="Times New Roman" w:cs="Times New Roman"/>
          <w:sz w:val="24"/>
          <w:szCs w:val="24"/>
        </w:rPr>
        <w:t xml:space="preserve">СШ </w:t>
      </w:r>
      <w:r w:rsidR="00822CD0">
        <w:rPr>
          <w:rFonts w:ascii="Times New Roman" w:hAnsi="Times New Roman" w:cs="Times New Roman"/>
          <w:sz w:val="24"/>
          <w:szCs w:val="24"/>
        </w:rPr>
        <w:t>ДО</w:t>
      </w:r>
      <w:r w:rsidR="00E82BF1">
        <w:rPr>
          <w:rFonts w:ascii="Times New Roman" w:hAnsi="Times New Roman" w:cs="Times New Roman"/>
          <w:sz w:val="24"/>
          <w:szCs w:val="24"/>
        </w:rPr>
        <w:t xml:space="preserve"> </w:t>
      </w:r>
      <w:r w:rsidRPr="007E6724">
        <w:rPr>
          <w:rFonts w:ascii="Times New Roman" w:hAnsi="Times New Roman" w:cs="Times New Roman"/>
          <w:sz w:val="24"/>
          <w:szCs w:val="24"/>
        </w:rPr>
        <w:t>«Нефтяник» также</w:t>
      </w:r>
      <w:r w:rsidR="00D245F8">
        <w:rPr>
          <w:rFonts w:ascii="Times New Roman" w:hAnsi="Times New Roman" w:cs="Times New Roman"/>
          <w:sz w:val="24"/>
          <w:szCs w:val="24"/>
        </w:rPr>
        <w:t xml:space="preserve"> возможно по решению Тренерско-преподавательского </w:t>
      </w:r>
      <w:r w:rsidRPr="007E6724">
        <w:rPr>
          <w:rFonts w:ascii="Times New Roman" w:hAnsi="Times New Roman" w:cs="Times New Roman"/>
          <w:sz w:val="24"/>
          <w:szCs w:val="24"/>
        </w:rPr>
        <w:t xml:space="preserve"> совета СШ </w:t>
      </w:r>
      <w:r w:rsidR="00822CD0">
        <w:rPr>
          <w:rFonts w:ascii="Times New Roman" w:hAnsi="Times New Roman" w:cs="Times New Roman"/>
          <w:sz w:val="24"/>
          <w:szCs w:val="24"/>
        </w:rPr>
        <w:t xml:space="preserve">ДО «Нефтяник» </w:t>
      </w:r>
      <w:r w:rsidRPr="007E6724">
        <w:rPr>
          <w:rFonts w:ascii="Times New Roman" w:hAnsi="Times New Roman" w:cs="Times New Roman"/>
          <w:sz w:val="24"/>
          <w:szCs w:val="24"/>
        </w:rPr>
        <w:t>в следующих случаях:</w:t>
      </w:r>
    </w:p>
    <w:p w14:paraId="7B310101" w14:textId="0897CD39" w:rsidR="00D245F8" w:rsidRPr="00EB2E89" w:rsidRDefault="007E6724" w:rsidP="0070768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724">
        <w:rPr>
          <w:rFonts w:ascii="Times New Roman" w:hAnsi="Times New Roman" w:cs="Times New Roman"/>
          <w:sz w:val="24"/>
          <w:szCs w:val="24"/>
        </w:rPr>
        <w:t xml:space="preserve">В случае неоднократного (повторного) нарушения лицом, проходящим спортивную подготовку в СШ </w:t>
      </w:r>
      <w:r w:rsidR="00E82BF1">
        <w:rPr>
          <w:rFonts w:ascii="Times New Roman" w:hAnsi="Times New Roman" w:cs="Times New Roman"/>
          <w:sz w:val="24"/>
          <w:szCs w:val="24"/>
        </w:rPr>
        <w:t xml:space="preserve">ДО </w:t>
      </w:r>
      <w:r w:rsidRPr="007E6724">
        <w:rPr>
          <w:rFonts w:ascii="Times New Roman" w:hAnsi="Times New Roman" w:cs="Times New Roman"/>
          <w:sz w:val="24"/>
          <w:szCs w:val="24"/>
        </w:rPr>
        <w:t>«Нефтяник» и/или его родителями (законными представителями) условий контракта, в том числе правил поведения в спортсооружении</w:t>
      </w:r>
    </w:p>
    <w:p w14:paraId="49BF705B" w14:textId="6E59C50B" w:rsidR="007E6724" w:rsidRPr="007E6724" w:rsidRDefault="007E6724" w:rsidP="0070768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724">
        <w:rPr>
          <w:rFonts w:ascii="Times New Roman" w:hAnsi="Times New Roman" w:cs="Times New Roman"/>
          <w:sz w:val="24"/>
          <w:szCs w:val="24"/>
        </w:rPr>
        <w:t>В случае однократного грубого дисциплинарного нарушения лицом, проходящим спортивную подготовку в СШ</w:t>
      </w:r>
      <w:r w:rsidR="00E82BF1">
        <w:rPr>
          <w:rFonts w:ascii="Times New Roman" w:hAnsi="Times New Roman" w:cs="Times New Roman"/>
          <w:sz w:val="24"/>
          <w:szCs w:val="24"/>
        </w:rPr>
        <w:t xml:space="preserve"> ДО</w:t>
      </w:r>
      <w:r w:rsidRPr="007E6724">
        <w:rPr>
          <w:rFonts w:ascii="Times New Roman" w:hAnsi="Times New Roman" w:cs="Times New Roman"/>
          <w:sz w:val="24"/>
          <w:szCs w:val="24"/>
        </w:rPr>
        <w:t xml:space="preserve"> «Нефтяник» и/или его родителями (законными представителями)</w:t>
      </w:r>
      <w:r w:rsidR="00822CD0">
        <w:rPr>
          <w:rFonts w:ascii="Times New Roman" w:hAnsi="Times New Roman" w:cs="Times New Roman"/>
          <w:sz w:val="24"/>
          <w:szCs w:val="24"/>
        </w:rPr>
        <w:t>.</w:t>
      </w:r>
    </w:p>
    <w:p w14:paraId="5046203C" w14:textId="7360FAF2" w:rsidR="009A3F73" w:rsidRPr="00EB2E89" w:rsidRDefault="00822CD0" w:rsidP="00707687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E89">
        <w:rPr>
          <w:rFonts w:ascii="Times New Roman" w:hAnsi="Times New Roman" w:cs="Times New Roman"/>
          <w:sz w:val="24"/>
          <w:szCs w:val="24"/>
        </w:rPr>
        <w:t>Грубым</w:t>
      </w:r>
      <w:r w:rsidR="00CF197E" w:rsidRPr="00EB2E89">
        <w:rPr>
          <w:rFonts w:ascii="Times New Roman" w:hAnsi="Times New Roman" w:cs="Times New Roman"/>
          <w:sz w:val="24"/>
          <w:szCs w:val="24"/>
        </w:rPr>
        <w:t xml:space="preserve"> дисциплинарным нарушением признается нарушение, которое повлекло или могло повлечь тяжкие последствия в виде:</w:t>
      </w:r>
    </w:p>
    <w:p w14:paraId="2D4F7B16" w14:textId="5A2591DE" w:rsidR="00CF197E" w:rsidRPr="00CF197E" w:rsidRDefault="00CF197E" w:rsidP="0070768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97E">
        <w:rPr>
          <w:rFonts w:ascii="Times New Roman" w:hAnsi="Times New Roman" w:cs="Times New Roman"/>
          <w:sz w:val="24"/>
          <w:szCs w:val="24"/>
        </w:rPr>
        <w:t>Причинение ущерба здоровью и жизни, физического и морального оскорбления лиц, проходящих спортивную подготовку в СШ</w:t>
      </w:r>
      <w:r w:rsidR="00E82BF1">
        <w:rPr>
          <w:rFonts w:ascii="Times New Roman" w:hAnsi="Times New Roman" w:cs="Times New Roman"/>
          <w:sz w:val="24"/>
          <w:szCs w:val="24"/>
        </w:rPr>
        <w:t xml:space="preserve"> ДО</w:t>
      </w:r>
      <w:r w:rsidRPr="00CF197E">
        <w:rPr>
          <w:rFonts w:ascii="Times New Roman" w:hAnsi="Times New Roman" w:cs="Times New Roman"/>
          <w:sz w:val="24"/>
          <w:szCs w:val="24"/>
        </w:rPr>
        <w:t xml:space="preserve"> «Нефтяник», сотрудников, посетителей ЦХП «Нефтяник»</w:t>
      </w:r>
      <w:r w:rsidR="00822CD0">
        <w:rPr>
          <w:rFonts w:ascii="Times New Roman" w:hAnsi="Times New Roman" w:cs="Times New Roman"/>
          <w:sz w:val="24"/>
          <w:szCs w:val="24"/>
        </w:rPr>
        <w:t>.</w:t>
      </w:r>
    </w:p>
    <w:p w14:paraId="5D31B3F0" w14:textId="703C2C4F" w:rsidR="00CF197E" w:rsidRPr="00CF197E" w:rsidRDefault="00CF197E" w:rsidP="0070768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97E">
        <w:rPr>
          <w:rFonts w:ascii="Times New Roman" w:hAnsi="Times New Roman" w:cs="Times New Roman"/>
          <w:sz w:val="24"/>
          <w:szCs w:val="24"/>
        </w:rPr>
        <w:t xml:space="preserve">Причинения ущерба имуществу ЦХП «Нефтяник», имуществу лиц, проходящих спортивную подготовку в СШ </w:t>
      </w:r>
      <w:r w:rsidR="00E82BF1">
        <w:rPr>
          <w:rFonts w:ascii="Times New Roman" w:hAnsi="Times New Roman" w:cs="Times New Roman"/>
          <w:sz w:val="24"/>
          <w:szCs w:val="24"/>
        </w:rPr>
        <w:t xml:space="preserve">ДО </w:t>
      </w:r>
      <w:r w:rsidRPr="00CF197E">
        <w:rPr>
          <w:rFonts w:ascii="Times New Roman" w:hAnsi="Times New Roman" w:cs="Times New Roman"/>
          <w:sz w:val="24"/>
          <w:szCs w:val="24"/>
        </w:rPr>
        <w:t>«Нефтяник», сотрудников, посетителей ЦХП «Нефтяник»</w:t>
      </w:r>
      <w:r w:rsidR="00822CD0">
        <w:rPr>
          <w:rFonts w:ascii="Times New Roman" w:hAnsi="Times New Roman" w:cs="Times New Roman"/>
          <w:sz w:val="24"/>
          <w:szCs w:val="24"/>
        </w:rPr>
        <w:t>.</w:t>
      </w:r>
    </w:p>
    <w:p w14:paraId="56D0D9D3" w14:textId="327FE9E1" w:rsidR="00CF197E" w:rsidRPr="00CF197E" w:rsidRDefault="00CF197E" w:rsidP="0070768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97E">
        <w:rPr>
          <w:rFonts w:ascii="Times New Roman" w:hAnsi="Times New Roman" w:cs="Times New Roman"/>
          <w:sz w:val="24"/>
          <w:szCs w:val="24"/>
        </w:rPr>
        <w:t>Причинения ущерба имуществу других физкультурно-спортивных организаций, обеспечивающих спортивную подготовку и участие команд СШ</w:t>
      </w:r>
      <w:r w:rsidR="00E82BF1">
        <w:rPr>
          <w:rFonts w:ascii="Times New Roman" w:hAnsi="Times New Roman" w:cs="Times New Roman"/>
          <w:sz w:val="24"/>
          <w:szCs w:val="24"/>
        </w:rPr>
        <w:t xml:space="preserve"> ДО</w:t>
      </w:r>
      <w:r w:rsidRPr="00CF197E">
        <w:rPr>
          <w:rFonts w:ascii="Times New Roman" w:hAnsi="Times New Roman" w:cs="Times New Roman"/>
          <w:sz w:val="24"/>
          <w:szCs w:val="24"/>
        </w:rPr>
        <w:t xml:space="preserve"> «Нефтяник» в соревнованиях</w:t>
      </w:r>
      <w:r w:rsidR="00822CD0">
        <w:rPr>
          <w:rFonts w:ascii="Times New Roman" w:hAnsi="Times New Roman" w:cs="Times New Roman"/>
          <w:sz w:val="24"/>
          <w:szCs w:val="24"/>
        </w:rPr>
        <w:t>.</w:t>
      </w:r>
    </w:p>
    <w:p w14:paraId="2541531D" w14:textId="3A25E095" w:rsidR="00CF197E" w:rsidRDefault="00CF197E" w:rsidP="0070768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97E">
        <w:rPr>
          <w:rFonts w:ascii="Times New Roman" w:hAnsi="Times New Roman" w:cs="Times New Roman"/>
          <w:sz w:val="24"/>
          <w:szCs w:val="24"/>
        </w:rPr>
        <w:t xml:space="preserve">Дезорганизации работы </w:t>
      </w:r>
      <w:r w:rsidR="00822CD0" w:rsidRPr="00CF197E">
        <w:rPr>
          <w:rFonts w:ascii="Times New Roman" w:hAnsi="Times New Roman" w:cs="Times New Roman"/>
          <w:sz w:val="24"/>
          <w:szCs w:val="24"/>
        </w:rPr>
        <w:t xml:space="preserve">СШ </w:t>
      </w:r>
      <w:r w:rsidR="00822CD0">
        <w:rPr>
          <w:rFonts w:ascii="Times New Roman" w:hAnsi="Times New Roman" w:cs="Times New Roman"/>
          <w:sz w:val="24"/>
          <w:szCs w:val="24"/>
        </w:rPr>
        <w:t>ДО</w:t>
      </w:r>
      <w:r w:rsidR="00F733C8">
        <w:rPr>
          <w:rFonts w:ascii="Times New Roman" w:hAnsi="Times New Roman" w:cs="Times New Roman"/>
          <w:sz w:val="24"/>
          <w:szCs w:val="24"/>
        </w:rPr>
        <w:t xml:space="preserve"> </w:t>
      </w:r>
      <w:r w:rsidRPr="00CF197E">
        <w:rPr>
          <w:rFonts w:ascii="Times New Roman" w:hAnsi="Times New Roman" w:cs="Times New Roman"/>
          <w:sz w:val="24"/>
          <w:szCs w:val="24"/>
        </w:rPr>
        <w:t>«Нефтяник»</w:t>
      </w:r>
      <w:r w:rsidR="00822CD0">
        <w:rPr>
          <w:rFonts w:ascii="Times New Roman" w:hAnsi="Times New Roman" w:cs="Times New Roman"/>
          <w:sz w:val="24"/>
          <w:szCs w:val="24"/>
        </w:rPr>
        <w:t>.</w:t>
      </w:r>
    </w:p>
    <w:p w14:paraId="561E42BF" w14:textId="77777777" w:rsidR="00CF197E" w:rsidRDefault="00CF197E" w:rsidP="00CF19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3709A" w14:textId="77777777" w:rsidR="000A7996" w:rsidRPr="003C1E0D" w:rsidRDefault="000A7996" w:rsidP="00707687">
      <w:pPr>
        <w:pStyle w:val="a3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E0D">
        <w:rPr>
          <w:rFonts w:ascii="Times New Roman" w:hAnsi="Times New Roman" w:cs="Times New Roman"/>
          <w:b/>
          <w:sz w:val="24"/>
          <w:szCs w:val="24"/>
        </w:rPr>
        <w:t>ОСОБЫЕ ПОЛОЖЕНИЯ</w:t>
      </w:r>
    </w:p>
    <w:p w14:paraId="5333AE45" w14:textId="77777777" w:rsidR="000A7996" w:rsidRPr="00CF197E" w:rsidRDefault="000A7996" w:rsidP="000A7996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0B15D3E" w14:textId="77777777" w:rsidR="000A7996" w:rsidRPr="00CF197E" w:rsidRDefault="000A7996" w:rsidP="00707687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Прием и зачисление лиц в связи с переходом в СШ ДО  «Нефтяник» из другой физкультурно-спортивной организации / из СШ ДО «Нефтяник» в другую физкультурно-спортивную организацию осуществляется в соответствии с правилами, предусмотренными настоящим Порядком, с учетом требований и условий, установленных Положением о статусе и переходах юниоров и выпускников школ, утвержденными Федерацией хоккея России.</w:t>
      </w:r>
      <w:proofErr w:type="gramEnd"/>
    </w:p>
    <w:p w14:paraId="10424FF5" w14:textId="77777777" w:rsidR="003C1E0D" w:rsidRDefault="003C1E0D" w:rsidP="00CF19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6531B3" w14:textId="77777777" w:rsidR="003A5339" w:rsidRPr="004B2E10" w:rsidRDefault="003A5339" w:rsidP="00D245F8">
      <w:pPr>
        <w:jc w:val="right"/>
        <w:rPr>
          <w:rFonts w:ascii="Times New Roman" w:hAnsi="Times New Roman" w:cs="Times New Roman"/>
          <w:b/>
        </w:rPr>
      </w:pPr>
    </w:p>
    <w:p w14:paraId="35307299" w14:textId="77777777" w:rsidR="003A5339" w:rsidRDefault="003A5339" w:rsidP="00D245F8">
      <w:pPr>
        <w:jc w:val="right"/>
        <w:rPr>
          <w:rFonts w:ascii="Times New Roman" w:hAnsi="Times New Roman" w:cs="Times New Roman"/>
          <w:b/>
        </w:rPr>
      </w:pPr>
    </w:p>
    <w:p w14:paraId="0CBDE6EC" w14:textId="77777777" w:rsidR="00EB2E89" w:rsidRDefault="00EB2E89" w:rsidP="00D245F8">
      <w:pPr>
        <w:jc w:val="right"/>
        <w:rPr>
          <w:rFonts w:ascii="Times New Roman" w:hAnsi="Times New Roman" w:cs="Times New Roman"/>
          <w:b/>
        </w:rPr>
      </w:pPr>
    </w:p>
    <w:p w14:paraId="6C50A26F" w14:textId="77777777" w:rsidR="00EB2E89" w:rsidRDefault="00EB2E89" w:rsidP="00D245F8">
      <w:pPr>
        <w:jc w:val="right"/>
        <w:rPr>
          <w:rFonts w:ascii="Times New Roman" w:hAnsi="Times New Roman" w:cs="Times New Roman"/>
          <w:b/>
        </w:rPr>
      </w:pPr>
    </w:p>
    <w:p w14:paraId="6C745DB8" w14:textId="77777777" w:rsidR="00EB2E89" w:rsidRPr="00EB2E89" w:rsidRDefault="00EB2E89" w:rsidP="00D245F8">
      <w:pPr>
        <w:jc w:val="right"/>
        <w:rPr>
          <w:rFonts w:ascii="Times New Roman" w:hAnsi="Times New Roman" w:cs="Times New Roman"/>
          <w:b/>
        </w:rPr>
      </w:pPr>
    </w:p>
    <w:p w14:paraId="2A6E2944" w14:textId="77777777" w:rsidR="004B2E10" w:rsidRPr="004B2E10" w:rsidRDefault="004B2E10" w:rsidP="00EB2E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bookmarkStart w:id="9" w:name="_Hlk161923699"/>
    </w:p>
    <w:p w14:paraId="4A875508" w14:textId="77777777" w:rsidR="004B2E10" w:rsidRPr="004B2E10" w:rsidRDefault="004B2E10" w:rsidP="001B1A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71C24CDC" w14:textId="77777777" w:rsidR="00EB2E89" w:rsidRPr="00EB2E89" w:rsidRDefault="00EB2E89" w:rsidP="00EB2E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2D74B71E" w14:textId="460B82BE" w:rsidR="00F76BF7" w:rsidRPr="00EB2E89" w:rsidRDefault="00F76BF7" w:rsidP="00EB2E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EB2E89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Приложение к Порядку приема, перевода</w:t>
      </w:r>
    </w:p>
    <w:p w14:paraId="71A1BB75" w14:textId="42A37F60" w:rsidR="00F76BF7" w:rsidRPr="00EB2E89" w:rsidRDefault="00F76BF7" w:rsidP="00EB2E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EB2E89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и отчисления </w:t>
      </w:r>
      <w:proofErr w:type="gramStart"/>
      <w:r w:rsidRPr="00EB2E89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занимающихся</w:t>
      </w:r>
      <w:proofErr w:type="gramEnd"/>
    </w:p>
    <w:p w14:paraId="211B50D8" w14:textId="3184F43F" w:rsidR="00F76BF7" w:rsidRPr="00EB2E89" w:rsidRDefault="00EB2E89" w:rsidP="00EB2E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EB2E89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СШ ДО  «Нефтяник»</w:t>
      </w:r>
    </w:p>
    <w:p w14:paraId="2FF94456" w14:textId="77777777" w:rsidR="00F76BF7" w:rsidRPr="00F76BF7" w:rsidRDefault="00F76BF7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C5F2216" w14:textId="77777777" w:rsidR="00EB2E89" w:rsidRDefault="00EB2E89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14:paraId="08AB77BE" w14:textId="77777777" w:rsidR="00EB2E89" w:rsidRDefault="00EB2E89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14:paraId="351D6E05" w14:textId="77777777" w:rsidR="00EB2E89" w:rsidRDefault="00EB2E89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14:paraId="08BF773B" w14:textId="77777777" w:rsidR="00F76BF7" w:rsidRPr="00F76BF7" w:rsidRDefault="00F76BF7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F76BF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Таблица 1</w:t>
      </w:r>
    </w:p>
    <w:p w14:paraId="24D9C266" w14:textId="3DBACEFF" w:rsidR="00F76BF7" w:rsidRDefault="00F76BF7" w:rsidP="00EB2E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0" w:name="_Hlk136361834"/>
      <w:r w:rsidRPr="00F76BF7">
        <w:rPr>
          <w:rFonts w:ascii="Times New Roman" w:eastAsia="Times New Roman" w:hAnsi="Times New Roman" w:cs="Times New Roman"/>
          <w:b/>
          <w:bCs/>
          <w:lang w:eastAsia="ru-RU"/>
        </w:rPr>
        <w:t>Экспертная оценка технико-тактических действий во время игры</w:t>
      </w:r>
      <w:r w:rsidRPr="00F76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6BF7">
        <w:rPr>
          <w:rFonts w:ascii="Times New Roman" w:eastAsia="Times New Roman" w:hAnsi="Times New Roman" w:cs="Times New Roman"/>
          <w:b/>
          <w:bCs/>
          <w:lang w:eastAsia="ru-RU"/>
        </w:rPr>
        <w:t>для зачисления на этап начальной подготовки</w:t>
      </w:r>
      <w:bookmarkEnd w:id="10"/>
    </w:p>
    <w:p w14:paraId="34D1473B" w14:textId="77777777" w:rsidR="00EB2E89" w:rsidRDefault="00EB2E89" w:rsidP="00EB2E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BA6783A" w14:textId="77777777" w:rsidR="00EB2E89" w:rsidRPr="00F76BF7" w:rsidRDefault="00EB2E89" w:rsidP="00EB2E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11"/>
        <w:tblW w:w="10348" w:type="dxa"/>
        <w:tblInd w:w="392" w:type="dxa"/>
        <w:tblLook w:val="04A0" w:firstRow="1" w:lastRow="0" w:firstColumn="1" w:lastColumn="0" w:noHBand="0" w:noVBand="1"/>
      </w:tblPr>
      <w:tblGrid>
        <w:gridCol w:w="426"/>
        <w:gridCol w:w="2044"/>
        <w:gridCol w:w="4230"/>
        <w:gridCol w:w="1982"/>
        <w:gridCol w:w="1666"/>
      </w:tblGrid>
      <w:tr w:rsidR="00F76BF7" w:rsidRPr="00F76BF7" w14:paraId="1EEC1600" w14:textId="77777777" w:rsidTr="00EB2E89">
        <w:trPr>
          <w:trHeight w:val="195"/>
        </w:trPr>
        <w:tc>
          <w:tcPr>
            <w:tcW w:w="425" w:type="dxa"/>
          </w:tcPr>
          <w:p w14:paraId="510389A3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№</w:t>
            </w:r>
          </w:p>
        </w:tc>
        <w:tc>
          <w:tcPr>
            <w:tcW w:w="2044" w:type="dxa"/>
          </w:tcPr>
          <w:p w14:paraId="0FC4101A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 xml:space="preserve">Критерий </w:t>
            </w:r>
          </w:p>
        </w:tc>
        <w:tc>
          <w:tcPr>
            <w:tcW w:w="4231" w:type="dxa"/>
          </w:tcPr>
          <w:p w14:paraId="6FAA7FC6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Показатели</w:t>
            </w:r>
          </w:p>
        </w:tc>
        <w:tc>
          <w:tcPr>
            <w:tcW w:w="1982" w:type="dxa"/>
          </w:tcPr>
          <w:p w14:paraId="7AF4AFF5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Характеристика</w:t>
            </w:r>
          </w:p>
        </w:tc>
        <w:tc>
          <w:tcPr>
            <w:tcW w:w="1666" w:type="dxa"/>
          </w:tcPr>
          <w:p w14:paraId="180F52E7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Баллы</w:t>
            </w:r>
          </w:p>
        </w:tc>
      </w:tr>
      <w:tr w:rsidR="00F76BF7" w:rsidRPr="00F76BF7" w14:paraId="7EA1957F" w14:textId="77777777" w:rsidTr="00EB2E89">
        <w:trPr>
          <w:trHeight w:hRule="exact" w:val="284"/>
        </w:trPr>
        <w:tc>
          <w:tcPr>
            <w:tcW w:w="425" w:type="dxa"/>
            <w:vMerge w:val="restart"/>
          </w:tcPr>
          <w:p w14:paraId="6214CCAC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  <w:bookmarkStart w:id="11" w:name="_Hlk136361990"/>
            <w:r w:rsidRPr="00F76BF7">
              <w:rPr>
                <w:rFonts w:ascii="Times New Roman" w:hAnsi="Times New Roman" w:cs="Calibri"/>
                <w:lang w:eastAsia="ru-RU"/>
              </w:rPr>
              <w:t>1</w:t>
            </w:r>
          </w:p>
        </w:tc>
        <w:tc>
          <w:tcPr>
            <w:tcW w:w="2044" w:type="dxa"/>
            <w:vMerge w:val="restart"/>
          </w:tcPr>
          <w:p w14:paraId="52FCD80C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>Техника передвижения на коньках</w:t>
            </w:r>
          </w:p>
        </w:tc>
        <w:tc>
          <w:tcPr>
            <w:tcW w:w="4231" w:type="dxa"/>
            <w:vMerge w:val="restart"/>
          </w:tcPr>
          <w:p w14:paraId="48F91DF9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>- стойка хоккеиста (посадка);</w:t>
            </w:r>
          </w:p>
          <w:p w14:paraId="17FFBC97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 xml:space="preserve">- скользящими шагами, короткими, </w:t>
            </w:r>
            <w:proofErr w:type="spellStart"/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>скрестным</w:t>
            </w:r>
            <w:proofErr w:type="spellEnd"/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 xml:space="preserve"> шагом;</w:t>
            </w:r>
          </w:p>
          <w:p w14:paraId="48F2AC3F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>- поворот, торможение.</w:t>
            </w:r>
          </w:p>
        </w:tc>
        <w:tc>
          <w:tcPr>
            <w:tcW w:w="1982" w:type="dxa"/>
          </w:tcPr>
          <w:p w14:paraId="20C6B9FD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Отсутствует</w:t>
            </w:r>
          </w:p>
        </w:tc>
        <w:tc>
          <w:tcPr>
            <w:tcW w:w="1666" w:type="dxa"/>
          </w:tcPr>
          <w:p w14:paraId="02D9F53B" w14:textId="77777777" w:rsidR="00F76BF7" w:rsidRPr="00F76BF7" w:rsidRDefault="00F76BF7" w:rsidP="00F76BF7">
            <w:pPr>
              <w:spacing w:after="200"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0</w:t>
            </w:r>
          </w:p>
        </w:tc>
      </w:tr>
      <w:tr w:rsidR="00F76BF7" w:rsidRPr="00F76BF7" w14:paraId="2B3A134B" w14:textId="77777777" w:rsidTr="00EB2E89">
        <w:trPr>
          <w:trHeight w:hRule="exact" w:val="284"/>
        </w:trPr>
        <w:tc>
          <w:tcPr>
            <w:tcW w:w="425" w:type="dxa"/>
            <w:vMerge/>
          </w:tcPr>
          <w:p w14:paraId="17F12AC5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044" w:type="dxa"/>
            <w:vMerge/>
          </w:tcPr>
          <w:p w14:paraId="1A0274E7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</w:p>
        </w:tc>
        <w:tc>
          <w:tcPr>
            <w:tcW w:w="4231" w:type="dxa"/>
            <w:vMerge/>
          </w:tcPr>
          <w:p w14:paraId="6B4B7145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</w:p>
        </w:tc>
        <w:tc>
          <w:tcPr>
            <w:tcW w:w="1982" w:type="dxa"/>
          </w:tcPr>
          <w:p w14:paraId="48455C7A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Плохой</w:t>
            </w:r>
          </w:p>
        </w:tc>
        <w:tc>
          <w:tcPr>
            <w:tcW w:w="1666" w:type="dxa"/>
          </w:tcPr>
          <w:p w14:paraId="27F98A44" w14:textId="77777777" w:rsidR="00F76BF7" w:rsidRPr="00F76BF7" w:rsidRDefault="00F76BF7" w:rsidP="00F76BF7">
            <w:pPr>
              <w:spacing w:after="200"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1</w:t>
            </w:r>
          </w:p>
        </w:tc>
      </w:tr>
      <w:tr w:rsidR="00F76BF7" w:rsidRPr="00F76BF7" w14:paraId="0C516C07" w14:textId="77777777" w:rsidTr="00EB2E89">
        <w:trPr>
          <w:trHeight w:hRule="exact" w:val="284"/>
        </w:trPr>
        <w:tc>
          <w:tcPr>
            <w:tcW w:w="425" w:type="dxa"/>
            <w:vMerge/>
          </w:tcPr>
          <w:p w14:paraId="6E02EDC0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044" w:type="dxa"/>
            <w:vMerge/>
          </w:tcPr>
          <w:p w14:paraId="0167BFDC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</w:p>
        </w:tc>
        <w:tc>
          <w:tcPr>
            <w:tcW w:w="4231" w:type="dxa"/>
            <w:vMerge/>
          </w:tcPr>
          <w:p w14:paraId="04381DFD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</w:p>
        </w:tc>
        <w:tc>
          <w:tcPr>
            <w:tcW w:w="1982" w:type="dxa"/>
            <w:vMerge w:val="restart"/>
          </w:tcPr>
          <w:p w14:paraId="77E315D3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Средний</w:t>
            </w:r>
          </w:p>
        </w:tc>
        <w:tc>
          <w:tcPr>
            <w:tcW w:w="1666" w:type="dxa"/>
          </w:tcPr>
          <w:p w14:paraId="5DC93DB7" w14:textId="77777777" w:rsidR="00F76BF7" w:rsidRPr="00F76BF7" w:rsidRDefault="00F76BF7" w:rsidP="00F76BF7">
            <w:pPr>
              <w:spacing w:after="200"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2</w:t>
            </w:r>
          </w:p>
        </w:tc>
      </w:tr>
      <w:tr w:rsidR="00F76BF7" w:rsidRPr="00F76BF7" w14:paraId="10428076" w14:textId="77777777" w:rsidTr="00EB2E89">
        <w:trPr>
          <w:trHeight w:hRule="exact" w:val="284"/>
        </w:trPr>
        <w:tc>
          <w:tcPr>
            <w:tcW w:w="425" w:type="dxa"/>
            <w:vMerge/>
          </w:tcPr>
          <w:p w14:paraId="2AA9F427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044" w:type="dxa"/>
            <w:vMerge/>
          </w:tcPr>
          <w:p w14:paraId="55084B11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</w:p>
        </w:tc>
        <w:tc>
          <w:tcPr>
            <w:tcW w:w="4231" w:type="dxa"/>
            <w:vMerge/>
          </w:tcPr>
          <w:p w14:paraId="3A34AF48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</w:p>
        </w:tc>
        <w:tc>
          <w:tcPr>
            <w:tcW w:w="1982" w:type="dxa"/>
            <w:vMerge/>
          </w:tcPr>
          <w:p w14:paraId="12352A69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666" w:type="dxa"/>
          </w:tcPr>
          <w:p w14:paraId="1CA8BC0A" w14:textId="77777777" w:rsidR="00F76BF7" w:rsidRPr="00F76BF7" w:rsidRDefault="00F76BF7" w:rsidP="00F76BF7">
            <w:pPr>
              <w:spacing w:after="200"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3</w:t>
            </w:r>
          </w:p>
        </w:tc>
      </w:tr>
      <w:tr w:rsidR="00F76BF7" w:rsidRPr="00F76BF7" w14:paraId="4A99B4C3" w14:textId="77777777" w:rsidTr="00EB2E89">
        <w:trPr>
          <w:trHeight w:hRule="exact" w:val="284"/>
        </w:trPr>
        <w:tc>
          <w:tcPr>
            <w:tcW w:w="425" w:type="dxa"/>
            <w:vMerge/>
          </w:tcPr>
          <w:p w14:paraId="6246E484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044" w:type="dxa"/>
            <w:vMerge/>
          </w:tcPr>
          <w:p w14:paraId="54B977E4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</w:p>
        </w:tc>
        <w:tc>
          <w:tcPr>
            <w:tcW w:w="4231" w:type="dxa"/>
            <w:vMerge/>
          </w:tcPr>
          <w:p w14:paraId="6A393ACB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</w:p>
        </w:tc>
        <w:tc>
          <w:tcPr>
            <w:tcW w:w="1982" w:type="dxa"/>
          </w:tcPr>
          <w:p w14:paraId="30917D33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Хорошо</w:t>
            </w:r>
          </w:p>
        </w:tc>
        <w:tc>
          <w:tcPr>
            <w:tcW w:w="1666" w:type="dxa"/>
          </w:tcPr>
          <w:p w14:paraId="587CE63E" w14:textId="77777777" w:rsidR="00F76BF7" w:rsidRPr="00F76BF7" w:rsidRDefault="00F76BF7" w:rsidP="00F76BF7">
            <w:pPr>
              <w:spacing w:after="200"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4</w:t>
            </w:r>
          </w:p>
        </w:tc>
      </w:tr>
      <w:tr w:rsidR="00F76BF7" w:rsidRPr="00F76BF7" w14:paraId="7EAA0844" w14:textId="77777777" w:rsidTr="00EB2E89">
        <w:trPr>
          <w:trHeight w:hRule="exact" w:val="284"/>
        </w:trPr>
        <w:tc>
          <w:tcPr>
            <w:tcW w:w="425" w:type="dxa"/>
            <w:vMerge/>
          </w:tcPr>
          <w:p w14:paraId="05B86753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044" w:type="dxa"/>
            <w:vMerge/>
          </w:tcPr>
          <w:p w14:paraId="0E607D66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</w:p>
        </w:tc>
        <w:tc>
          <w:tcPr>
            <w:tcW w:w="4231" w:type="dxa"/>
            <w:vMerge/>
          </w:tcPr>
          <w:p w14:paraId="26B765E8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</w:p>
        </w:tc>
        <w:tc>
          <w:tcPr>
            <w:tcW w:w="1982" w:type="dxa"/>
          </w:tcPr>
          <w:p w14:paraId="64CD436E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Отлично</w:t>
            </w:r>
          </w:p>
        </w:tc>
        <w:tc>
          <w:tcPr>
            <w:tcW w:w="1666" w:type="dxa"/>
          </w:tcPr>
          <w:p w14:paraId="31A0BE1C" w14:textId="77777777" w:rsidR="00F76BF7" w:rsidRPr="00F76BF7" w:rsidRDefault="00F76BF7" w:rsidP="00F76BF7">
            <w:pPr>
              <w:spacing w:after="200"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5</w:t>
            </w:r>
          </w:p>
        </w:tc>
      </w:tr>
      <w:tr w:rsidR="00F76BF7" w:rsidRPr="00F76BF7" w14:paraId="64DF0110" w14:textId="77777777" w:rsidTr="00EB2E89">
        <w:trPr>
          <w:trHeight w:hRule="exact" w:val="284"/>
        </w:trPr>
        <w:tc>
          <w:tcPr>
            <w:tcW w:w="425" w:type="dxa"/>
            <w:vMerge w:val="restart"/>
          </w:tcPr>
          <w:p w14:paraId="5C0C1F93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2</w:t>
            </w:r>
          </w:p>
        </w:tc>
        <w:tc>
          <w:tcPr>
            <w:tcW w:w="2044" w:type="dxa"/>
            <w:vMerge w:val="restart"/>
          </w:tcPr>
          <w:p w14:paraId="58242271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>Техника владения клюшкой и шайбой</w:t>
            </w:r>
          </w:p>
        </w:tc>
        <w:tc>
          <w:tcPr>
            <w:tcW w:w="4231" w:type="dxa"/>
            <w:vMerge w:val="restart"/>
          </w:tcPr>
          <w:p w14:paraId="7D4A334C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>- ведение;</w:t>
            </w:r>
          </w:p>
          <w:p w14:paraId="229EDA2E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>- броски;</w:t>
            </w:r>
          </w:p>
          <w:p w14:paraId="4324DC05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>- передачи;</w:t>
            </w:r>
          </w:p>
          <w:p w14:paraId="78198654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>- обводка.</w:t>
            </w:r>
          </w:p>
          <w:p w14:paraId="06432E8B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</w:p>
        </w:tc>
        <w:tc>
          <w:tcPr>
            <w:tcW w:w="1982" w:type="dxa"/>
          </w:tcPr>
          <w:p w14:paraId="5A5D3EDF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Отсутствует</w:t>
            </w:r>
          </w:p>
        </w:tc>
        <w:tc>
          <w:tcPr>
            <w:tcW w:w="1666" w:type="dxa"/>
          </w:tcPr>
          <w:p w14:paraId="4641C994" w14:textId="77777777" w:rsidR="00F76BF7" w:rsidRPr="00F76BF7" w:rsidRDefault="00F76BF7" w:rsidP="00F76BF7">
            <w:pPr>
              <w:spacing w:after="200"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0</w:t>
            </w:r>
          </w:p>
        </w:tc>
      </w:tr>
      <w:tr w:rsidR="00F76BF7" w:rsidRPr="00F76BF7" w14:paraId="45E49B99" w14:textId="77777777" w:rsidTr="00EB2E89">
        <w:trPr>
          <w:trHeight w:hRule="exact" w:val="284"/>
        </w:trPr>
        <w:tc>
          <w:tcPr>
            <w:tcW w:w="425" w:type="dxa"/>
            <w:vMerge/>
          </w:tcPr>
          <w:p w14:paraId="5A38BBE5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044" w:type="dxa"/>
            <w:vMerge/>
          </w:tcPr>
          <w:p w14:paraId="4D8D2E69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</w:p>
        </w:tc>
        <w:tc>
          <w:tcPr>
            <w:tcW w:w="4231" w:type="dxa"/>
            <w:vMerge/>
          </w:tcPr>
          <w:p w14:paraId="3C3A5367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</w:p>
        </w:tc>
        <w:tc>
          <w:tcPr>
            <w:tcW w:w="1982" w:type="dxa"/>
          </w:tcPr>
          <w:p w14:paraId="249E676B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Плохой</w:t>
            </w:r>
          </w:p>
        </w:tc>
        <w:tc>
          <w:tcPr>
            <w:tcW w:w="1666" w:type="dxa"/>
          </w:tcPr>
          <w:p w14:paraId="6BF234E8" w14:textId="77777777" w:rsidR="00F76BF7" w:rsidRPr="00F76BF7" w:rsidRDefault="00F76BF7" w:rsidP="00F76BF7">
            <w:pPr>
              <w:spacing w:after="200"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1</w:t>
            </w:r>
          </w:p>
        </w:tc>
      </w:tr>
      <w:tr w:rsidR="00F76BF7" w:rsidRPr="00F76BF7" w14:paraId="3D86051A" w14:textId="77777777" w:rsidTr="00EB2E89">
        <w:trPr>
          <w:trHeight w:hRule="exact" w:val="284"/>
        </w:trPr>
        <w:tc>
          <w:tcPr>
            <w:tcW w:w="425" w:type="dxa"/>
            <w:vMerge/>
          </w:tcPr>
          <w:p w14:paraId="6E320509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044" w:type="dxa"/>
            <w:vMerge/>
          </w:tcPr>
          <w:p w14:paraId="0FF81CEA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</w:p>
        </w:tc>
        <w:tc>
          <w:tcPr>
            <w:tcW w:w="4231" w:type="dxa"/>
            <w:vMerge/>
          </w:tcPr>
          <w:p w14:paraId="3C79ED30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</w:p>
        </w:tc>
        <w:tc>
          <w:tcPr>
            <w:tcW w:w="1982" w:type="dxa"/>
            <w:vMerge w:val="restart"/>
          </w:tcPr>
          <w:p w14:paraId="2C8D1C69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Средний</w:t>
            </w:r>
          </w:p>
        </w:tc>
        <w:tc>
          <w:tcPr>
            <w:tcW w:w="1666" w:type="dxa"/>
          </w:tcPr>
          <w:p w14:paraId="3C87B70B" w14:textId="77777777" w:rsidR="00F76BF7" w:rsidRPr="00F76BF7" w:rsidRDefault="00F76BF7" w:rsidP="00F76BF7">
            <w:pPr>
              <w:spacing w:after="200"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2</w:t>
            </w:r>
          </w:p>
        </w:tc>
      </w:tr>
      <w:tr w:rsidR="00F76BF7" w:rsidRPr="00F76BF7" w14:paraId="40FF3C4E" w14:textId="77777777" w:rsidTr="00EB2E89">
        <w:trPr>
          <w:trHeight w:hRule="exact" w:val="284"/>
        </w:trPr>
        <w:tc>
          <w:tcPr>
            <w:tcW w:w="425" w:type="dxa"/>
            <w:vMerge/>
          </w:tcPr>
          <w:p w14:paraId="597E83B2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044" w:type="dxa"/>
            <w:vMerge/>
          </w:tcPr>
          <w:p w14:paraId="658F27EB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</w:p>
        </w:tc>
        <w:tc>
          <w:tcPr>
            <w:tcW w:w="4231" w:type="dxa"/>
            <w:vMerge/>
          </w:tcPr>
          <w:p w14:paraId="3FFB3D8F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</w:p>
        </w:tc>
        <w:tc>
          <w:tcPr>
            <w:tcW w:w="1982" w:type="dxa"/>
            <w:vMerge/>
          </w:tcPr>
          <w:p w14:paraId="247572F7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666" w:type="dxa"/>
          </w:tcPr>
          <w:p w14:paraId="48C8234E" w14:textId="77777777" w:rsidR="00F76BF7" w:rsidRPr="00F76BF7" w:rsidRDefault="00F76BF7" w:rsidP="00F76BF7">
            <w:pPr>
              <w:spacing w:after="200"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3</w:t>
            </w:r>
          </w:p>
        </w:tc>
      </w:tr>
      <w:tr w:rsidR="00F76BF7" w:rsidRPr="00F76BF7" w14:paraId="61D12B99" w14:textId="77777777" w:rsidTr="00EB2E89">
        <w:trPr>
          <w:trHeight w:hRule="exact" w:val="284"/>
        </w:trPr>
        <w:tc>
          <w:tcPr>
            <w:tcW w:w="425" w:type="dxa"/>
            <w:vMerge/>
          </w:tcPr>
          <w:p w14:paraId="1AB9556E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044" w:type="dxa"/>
            <w:vMerge/>
          </w:tcPr>
          <w:p w14:paraId="530F0F50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</w:p>
        </w:tc>
        <w:tc>
          <w:tcPr>
            <w:tcW w:w="4231" w:type="dxa"/>
            <w:vMerge/>
          </w:tcPr>
          <w:p w14:paraId="03CB4C4E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</w:p>
        </w:tc>
        <w:tc>
          <w:tcPr>
            <w:tcW w:w="1982" w:type="dxa"/>
          </w:tcPr>
          <w:p w14:paraId="293AF074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Хорошо</w:t>
            </w:r>
          </w:p>
        </w:tc>
        <w:tc>
          <w:tcPr>
            <w:tcW w:w="1666" w:type="dxa"/>
          </w:tcPr>
          <w:p w14:paraId="55275ABF" w14:textId="77777777" w:rsidR="00F76BF7" w:rsidRPr="00F76BF7" w:rsidRDefault="00F76BF7" w:rsidP="00F76BF7">
            <w:pPr>
              <w:spacing w:after="200"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4</w:t>
            </w:r>
          </w:p>
        </w:tc>
      </w:tr>
      <w:tr w:rsidR="00F76BF7" w:rsidRPr="00F76BF7" w14:paraId="40E921AF" w14:textId="77777777" w:rsidTr="00EB2E89">
        <w:trPr>
          <w:trHeight w:hRule="exact" w:val="284"/>
        </w:trPr>
        <w:tc>
          <w:tcPr>
            <w:tcW w:w="425" w:type="dxa"/>
            <w:vMerge/>
          </w:tcPr>
          <w:p w14:paraId="30828119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044" w:type="dxa"/>
            <w:vMerge/>
          </w:tcPr>
          <w:p w14:paraId="199F60DE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</w:p>
        </w:tc>
        <w:tc>
          <w:tcPr>
            <w:tcW w:w="4231" w:type="dxa"/>
            <w:vMerge/>
          </w:tcPr>
          <w:p w14:paraId="1253F4C0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</w:p>
        </w:tc>
        <w:tc>
          <w:tcPr>
            <w:tcW w:w="1982" w:type="dxa"/>
          </w:tcPr>
          <w:p w14:paraId="39E123E5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Отлично</w:t>
            </w:r>
          </w:p>
        </w:tc>
        <w:tc>
          <w:tcPr>
            <w:tcW w:w="1666" w:type="dxa"/>
          </w:tcPr>
          <w:p w14:paraId="0D2AE03C" w14:textId="77777777" w:rsidR="00F76BF7" w:rsidRPr="00F76BF7" w:rsidRDefault="00F76BF7" w:rsidP="00F76BF7">
            <w:pPr>
              <w:spacing w:after="200"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5</w:t>
            </w:r>
          </w:p>
        </w:tc>
      </w:tr>
      <w:tr w:rsidR="00F76BF7" w:rsidRPr="00F76BF7" w14:paraId="06B62349" w14:textId="77777777" w:rsidTr="00EB2E89">
        <w:trPr>
          <w:trHeight w:hRule="exact" w:val="284"/>
        </w:trPr>
        <w:tc>
          <w:tcPr>
            <w:tcW w:w="425" w:type="dxa"/>
            <w:vMerge w:val="restart"/>
          </w:tcPr>
          <w:p w14:paraId="4ABDFFC7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3</w:t>
            </w:r>
          </w:p>
        </w:tc>
        <w:tc>
          <w:tcPr>
            <w:tcW w:w="2044" w:type="dxa"/>
            <w:vMerge w:val="restart"/>
          </w:tcPr>
          <w:p w14:paraId="760A60E3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 xml:space="preserve">Игровая активность </w:t>
            </w:r>
          </w:p>
        </w:tc>
        <w:tc>
          <w:tcPr>
            <w:tcW w:w="4231" w:type="dxa"/>
            <w:vMerge w:val="restart"/>
          </w:tcPr>
          <w:p w14:paraId="0733DE61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>- желание идти на ворота, прилагать усилия к тому, чтобы забить гол;</w:t>
            </w:r>
          </w:p>
          <w:p w14:paraId="6BE6D0BB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>- участие в отборе.</w:t>
            </w:r>
          </w:p>
          <w:p w14:paraId="10E27732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</w:p>
          <w:p w14:paraId="5B0363F2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</w:p>
        </w:tc>
        <w:tc>
          <w:tcPr>
            <w:tcW w:w="1982" w:type="dxa"/>
          </w:tcPr>
          <w:p w14:paraId="2C1E3041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Отсутствует</w:t>
            </w:r>
          </w:p>
        </w:tc>
        <w:tc>
          <w:tcPr>
            <w:tcW w:w="1666" w:type="dxa"/>
          </w:tcPr>
          <w:p w14:paraId="1D2DF253" w14:textId="77777777" w:rsidR="00F76BF7" w:rsidRPr="00F76BF7" w:rsidRDefault="00F76BF7" w:rsidP="00F76BF7">
            <w:pPr>
              <w:spacing w:after="200"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0</w:t>
            </w:r>
          </w:p>
        </w:tc>
      </w:tr>
      <w:tr w:rsidR="00F76BF7" w:rsidRPr="00F76BF7" w14:paraId="11BF19AF" w14:textId="77777777" w:rsidTr="00EB2E89">
        <w:trPr>
          <w:trHeight w:hRule="exact" w:val="284"/>
        </w:trPr>
        <w:tc>
          <w:tcPr>
            <w:tcW w:w="425" w:type="dxa"/>
            <w:vMerge/>
          </w:tcPr>
          <w:p w14:paraId="147465CA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044" w:type="dxa"/>
            <w:vMerge/>
          </w:tcPr>
          <w:p w14:paraId="5071A7AF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231" w:type="dxa"/>
            <w:vMerge/>
          </w:tcPr>
          <w:p w14:paraId="333AD258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2" w:type="dxa"/>
          </w:tcPr>
          <w:p w14:paraId="72A457C7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Плохой</w:t>
            </w:r>
          </w:p>
        </w:tc>
        <w:tc>
          <w:tcPr>
            <w:tcW w:w="1666" w:type="dxa"/>
          </w:tcPr>
          <w:p w14:paraId="25C85705" w14:textId="77777777" w:rsidR="00F76BF7" w:rsidRPr="00F76BF7" w:rsidRDefault="00F76BF7" w:rsidP="00F76BF7">
            <w:pPr>
              <w:spacing w:after="200"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1</w:t>
            </w:r>
          </w:p>
        </w:tc>
      </w:tr>
      <w:tr w:rsidR="00F76BF7" w:rsidRPr="00F76BF7" w14:paraId="59F42F24" w14:textId="77777777" w:rsidTr="00EB2E89">
        <w:trPr>
          <w:trHeight w:hRule="exact" w:val="284"/>
        </w:trPr>
        <w:tc>
          <w:tcPr>
            <w:tcW w:w="425" w:type="dxa"/>
            <w:vMerge/>
          </w:tcPr>
          <w:p w14:paraId="6B491142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044" w:type="dxa"/>
            <w:vMerge/>
          </w:tcPr>
          <w:p w14:paraId="6D280424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231" w:type="dxa"/>
            <w:vMerge/>
          </w:tcPr>
          <w:p w14:paraId="3333B9F6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2" w:type="dxa"/>
            <w:vMerge w:val="restart"/>
          </w:tcPr>
          <w:p w14:paraId="6271E6F6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Средний</w:t>
            </w:r>
          </w:p>
        </w:tc>
        <w:tc>
          <w:tcPr>
            <w:tcW w:w="1666" w:type="dxa"/>
          </w:tcPr>
          <w:p w14:paraId="46B647FA" w14:textId="77777777" w:rsidR="00F76BF7" w:rsidRPr="00F76BF7" w:rsidRDefault="00F76BF7" w:rsidP="00F76BF7">
            <w:pPr>
              <w:spacing w:after="200"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2</w:t>
            </w:r>
          </w:p>
        </w:tc>
      </w:tr>
      <w:tr w:rsidR="00F76BF7" w:rsidRPr="00F76BF7" w14:paraId="570333E8" w14:textId="77777777" w:rsidTr="00EB2E89">
        <w:trPr>
          <w:trHeight w:hRule="exact" w:val="284"/>
        </w:trPr>
        <w:tc>
          <w:tcPr>
            <w:tcW w:w="425" w:type="dxa"/>
            <w:vMerge/>
          </w:tcPr>
          <w:p w14:paraId="07C15272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044" w:type="dxa"/>
            <w:vMerge/>
          </w:tcPr>
          <w:p w14:paraId="1E849524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231" w:type="dxa"/>
            <w:vMerge/>
          </w:tcPr>
          <w:p w14:paraId="5F5A429E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2" w:type="dxa"/>
            <w:vMerge/>
          </w:tcPr>
          <w:p w14:paraId="24BA9E9D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666" w:type="dxa"/>
          </w:tcPr>
          <w:p w14:paraId="2663A023" w14:textId="77777777" w:rsidR="00F76BF7" w:rsidRPr="00F76BF7" w:rsidRDefault="00F76BF7" w:rsidP="00F76BF7">
            <w:pPr>
              <w:spacing w:after="200"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3</w:t>
            </w:r>
          </w:p>
        </w:tc>
      </w:tr>
      <w:tr w:rsidR="00F76BF7" w:rsidRPr="00F76BF7" w14:paraId="03D6648A" w14:textId="77777777" w:rsidTr="00EB2E89">
        <w:trPr>
          <w:trHeight w:hRule="exact" w:val="284"/>
        </w:trPr>
        <w:tc>
          <w:tcPr>
            <w:tcW w:w="425" w:type="dxa"/>
            <w:vMerge/>
          </w:tcPr>
          <w:p w14:paraId="30EB3947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044" w:type="dxa"/>
            <w:vMerge/>
          </w:tcPr>
          <w:p w14:paraId="4B012525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231" w:type="dxa"/>
            <w:vMerge/>
          </w:tcPr>
          <w:p w14:paraId="05FAD9CE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2" w:type="dxa"/>
          </w:tcPr>
          <w:p w14:paraId="038273C1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Хорошо</w:t>
            </w:r>
          </w:p>
        </w:tc>
        <w:tc>
          <w:tcPr>
            <w:tcW w:w="1666" w:type="dxa"/>
          </w:tcPr>
          <w:p w14:paraId="3E9F6444" w14:textId="77777777" w:rsidR="00F76BF7" w:rsidRPr="00F76BF7" w:rsidRDefault="00F76BF7" w:rsidP="00F76BF7">
            <w:pPr>
              <w:spacing w:after="200"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4</w:t>
            </w:r>
          </w:p>
        </w:tc>
      </w:tr>
      <w:tr w:rsidR="00F76BF7" w:rsidRPr="00F76BF7" w14:paraId="1146402E" w14:textId="77777777" w:rsidTr="00EB2E89">
        <w:trPr>
          <w:trHeight w:hRule="exact" w:val="284"/>
        </w:trPr>
        <w:tc>
          <w:tcPr>
            <w:tcW w:w="425" w:type="dxa"/>
            <w:vMerge/>
          </w:tcPr>
          <w:p w14:paraId="52DBC1D2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044" w:type="dxa"/>
            <w:vMerge/>
          </w:tcPr>
          <w:p w14:paraId="53A77E43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231" w:type="dxa"/>
            <w:vMerge/>
          </w:tcPr>
          <w:p w14:paraId="5BA3BC89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2" w:type="dxa"/>
          </w:tcPr>
          <w:p w14:paraId="3384B8B3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Отлично</w:t>
            </w:r>
          </w:p>
        </w:tc>
        <w:tc>
          <w:tcPr>
            <w:tcW w:w="1666" w:type="dxa"/>
          </w:tcPr>
          <w:p w14:paraId="05AE7835" w14:textId="77777777" w:rsidR="00F76BF7" w:rsidRPr="00F76BF7" w:rsidRDefault="00F76BF7" w:rsidP="00F76BF7">
            <w:pPr>
              <w:spacing w:after="200"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5</w:t>
            </w:r>
          </w:p>
        </w:tc>
      </w:tr>
      <w:bookmarkEnd w:id="11"/>
    </w:tbl>
    <w:p w14:paraId="4F18DDA8" w14:textId="77777777" w:rsidR="00F76BF7" w:rsidRPr="00F76BF7" w:rsidRDefault="00F76BF7" w:rsidP="00F76BF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5D5EC94" w14:textId="77777777" w:rsidR="00F76BF7" w:rsidRDefault="00F76BF7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B51ABB0" w14:textId="77777777" w:rsidR="00EB2E89" w:rsidRDefault="00EB2E89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734491E" w14:textId="77777777" w:rsidR="00EB2E89" w:rsidRDefault="00EB2E89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BE5D6FF" w14:textId="77777777" w:rsidR="00EB2E89" w:rsidRDefault="00EB2E89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B75B8F8" w14:textId="77777777" w:rsidR="00EB2E89" w:rsidRDefault="00EB2E89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45F51C" w14:textId="77777777" w:rsidR="00EB2E89" w:rsidRDefault="00EB2E89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CD9060A" w14:textId="77777777" w:rsidR="00EB2E89" w:rsidRDefault="00EB2E89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CC9A9CA" w14:textId="77777777" w:rsidR="00EB2E89" w:rsidRDefault="00EB2E89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F838379" w14:textId="77777777" w:rsidR="00EB2E89" w:rsidRDefault="00EB2E89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5791AC" w14:textId="77777777" w:rsidR="00EB2E89" w:rsidRDefault="00EB2E89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17C4FB9" w14:textId="77777777" w:rsidR="00EB2E89" w:rsidRDefault="00EB2E89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0B36AF" w14:textId="77777777" w:rsidR="00EB2E89" w:rsidRDefault="00EB2E89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E3DC68C" w14:textId="77777777" w:rsidR="00EB2E89" w:rsidRDefault="00EB2E89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2F69CB6" w14:textId="77777777" w:rsidR="00EB2E89" w:rsidRDefault="00EB2E89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9E6C045" w14:textId="77777777" w:rsidR="00EB2E89" w:rsidRDefault="00EB2E89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46ADBD9" w14:textId="77777777" w:rsidR="00EB2E89" w:rsidRDefault="00EB2E89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2810A4B" w14:textId="77777777" w:rsidR="00EB2E89" w:rsidRDefault="00EB2E89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B74BFD4" w14:textId="77777777" w:rsidR="00EB2E89" w:rsidRDefault="00EB2E89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8F00706" w14:textId="77777777" w:rsidR="00EB2E89" w:rsidRDefault="00EB2E89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4A574F" w14:textId="77777777" w:rsidR="00EB2E89" w:rsidRDefault="00EB2E89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E043B5A" w14:textId="77777777" w:rsidR="00EB2E89" w:rsidRDefault="00EB2E89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365DABD" w14:textId="77777777" w:rsidR="00EB2E89" w:rsidRDefault="00EB2E89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58565D7" w14:textId="77777777" w:rsidR="00EB2E89" w:rsidRDefault="00EB2E89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A0D97F" w14:textId="77777777" w:rsidR="00EB2E89" w:rsidRDefault="00EB2E89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C4C8A9" w14:textId="77777777" w:rsidR="00EB2E89" w:rsidRDefault="00EB2E89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A52C80B" w14:textId="77777777" w:rsidR="00EB2E89" w:rsidRPr="00F76BF7" w:rsidRDefault="00EB2E89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E1D357" w14:textId="77777777" w:rsidR="00F76BF7" w:rsidRPr="00F76BF7" w:rsidRDefault="00F76BF7" w:rsidP="00F76BF7">
      <w:pPr>
        <w:jc w:val="right"/>
        <w:rPr>
          <w:rFonts w:ascii="Times New Roman" w:eastAsia="Calibri" w:hAnsi="Times New Roman" w:cs="Times New Roman"/>
          <w:b/>
          <w:bCs/>
          <w:i/>
          <w:iCs/>
          <w:kern w:val="2"/>
          <w14:ligatures w14:val="standardContextual"/>
        </w:rPr>
      </w:pPr>
      <w:r w:rsidRPr="00F76BF7">
        <w:rPr>
          <w:rFonts w:ascii="Times New Roman" w:eastAsia="Calibri" w:hAnsi="Times New Roman" w:cs="Times New Roman"/>
          <w:b/>
          <w:bCs/>
          <w:i/>
          <w:iCs/>
          <w:kern w:val="2"/>
          <w14:ligatures w14:val="standardContextual"/>
        </w:rPr>
        <w:t>Таблица 2</w:t>
      </w:r>
    </w:p>
    <w:p w14:paraId="347587E6" w14:textId="77777777" w:rsidR="00F76BF7" w:rsidRPr="00F76BF7" w:rsidRDefault="00F76BF7" w:rsidP="00F76BF7">
      <w:pPr>
        <w:jc w:val="center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F76BF7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Экспертная оценка технико-тактических действий во время игры </w:t>
      </w:r>
      <w:bookmarkStart w:id="12" w:name="_Hlk136418795"/>
      <w:r w:rsidRPr="00F76BF7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для зачисления или перевода на тренировочный этап и </w:t>
      </w:r>
      <w:r w:rsidRPr="00F76BF7">
        <w:rPr>
          <w:rFonts w:ascii="Times New Roman" w:eastAsia="Calibri" w:hAnsi="Times New Roman" w:cs="Times New Roman"/>
          <w:b/>
          <w:bCs/>
          <w:lang w:eastAsia="ru-RU"/>
        </w:rPr>
        <w:t>этап совершенствования спортивного мастерства, а также для приема контрольных нормативов</w:t>
      </w:r>
    </w:p>
    <w:tbl>
      <w:tblPr>
        <w:tblStyle w:val="11"/>
        <w:tblW w:w="10348" w:type="dxa"/>
        <w:tblInd w:w="392" w:type="dxa"/>
        <w:tblLook w:val="04A0" w:firstRow="1" w:lastRow="0" w:firstColumn="1" w:lastColumn="0" w:noHBand="0" w:noVBand="1"/>
      </w:tblPr>
      <w:tblGrid>
        <w:gridCol w:w="426"/>
        <w:gridCol w:w="2155"/>
        <w:gridCol w:w="4110"/>
        <w:gridCol w:w="1984"/>
        <w:gridCol w:w="1673"/>
      </w:tblGrid>
      <w:tr w:rsidR="00F76BF7" w:rsidRPr="00F76BF7" w14:paraId="2D085A1A" w14:textId="77777777" w:rsidTr="00EB2E89">
        <w:trPr>
          <w:trHeight w:val="229"/>
        </w:trPr>
        <w:tc>
          <w:tcPr>
            <w:tcW w:w="10348" w:type="dxa"/>
            <w:gridSpan w:val="5"/>
          </w:tcPr>
          <w:bookmarkEnd w:id="12"/>
          <w:p w14:paraId="1BEB4D7C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b/>
                <w:bCs/>
                <w:lang w:eastAsia="ru-RU"/>
              </w:rPr>
            </w:pPr>
            <w:r w:rsidRPr="00F76BF7">
              <w:rPr>
                <w:rFonts w:ascii="Times New Roman" w:hAnsi="Times New Roman" w:cs="Calibri"/>
                <w:b/>
                <w:bCs/>
                <w:lang w:eastAsia="ru-RU"/>
              </w:rPr>
              <w:t>Нападающие</w:t>
            </w:r>
          </w:p>
        </w:tc>
      </w:tr>
      <w:tr w:rsidR="00F76BF7" w:rsidRPr="00F76BF7" w14:paraId="4C1280FE" w14:textId="77777777" w:rsidTr="00EB2E89">
        <w:tc>
          <w:tcPr>
            <w:tcW w:w="425" w:type="dxa"/>
          </w:tcPr>
          <w:p w14:paraId="347558EF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№</w:t>
            </w:r>
          </w:p>
        </w:tc>
        <w:tc>
          <w:tcPr>
            <w:tcW w:w="2155" w:type="dxa"/>
          </w:tcPr>
          <w:p w14:paraId="14E1993A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 xml:space="preserve">Критерий </w:t>
            </w:r>
          </w:p>
        </w:tc>
        <w:tc>
          <w:tcPr>
            <w:tcW w:w="4111" w:type="dxa"/>
          </w:tcPr>
          <w:p w14:paraId="2DBFF5BA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Показатели</w:t>
            </w:r>
          </w:p>
        </w:tc>
        <w:tc>
          <w:tcPr>
            <w:tcW w:w="1984" w:type="dxa"/>
          </w:tcPr>
          <w:p w14:paraId="3842A821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Характеристика</w:t>
            </w:r>
          </w:p>
        </w:tc>
        <w:tc>
          <w:tcPr>
            <w:tcW w:w="1673" w:type="dxa"/>
          </w:tcPr>
          <w:p w14:paraId="7038BF5F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Баллы</w:t>
            </w:r>
          </w:p>
        </w:tc>
      </w:tr>
      <w:tr w:rsidR="00F76BF7" w:rsidRPr="00F76BF7" w14:paraId="790B19B1" w14:textId="77777777" w:rsidTr="00EB2E89">
        <w:tc>
          <w:tcPr>
            <w:tcW w:w="425" w:type="dxa"/>
            <w:vMerge w:val="restart"/>
          </w:tcPr>
          <w:p w14:paraId="7CEB763F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bookmarkStart w:id="13" w:name="_Hlk136418925"/>
            <w:r w:rsidRPr="00F76BF7">
              <w:rPr>
                <w:rFonts w:ascii="Times New Roman" w:hAnsi="Times New Roman" w:cs="Calibri"/>
                <w:lang w:eastAsia="ru-RU"/>
              </w:rPr>
              <w:t>1</w:t>
            </w:r>
          </w:p>
        </w:tc>
        <w:tc>
          <w:tcPr>
            <w:tcW w:w="2155" w:type="dxa"/>
            <w:vMerge w:val="restart"/>
          </w:tcPr>
          <w:p w14:paraId="70245741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>Техника передвижения на коньках</w:t>
            </w:r>
          </w:p>
        </w:tc>
        <w:tc>
          <w:tcPr>
            <w:tcW w:w="4111" w:type="dxa"/>
            <w:vMerge w:val="restart"/>
          </w:tcPr>
          <w:p w14:paraId="3D3448EE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>- стойка хоккеиста (посадка);</w:t>
            </w:r>
          </w:p>
          <w:p w14:paraId="19DEB718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 xml:space="preserve">- скользящими шагами, короткими, </w:t>
            </w:r>
            <w:proofErr w:type="spellStart"/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>скрестным</w:t>
            </w:r>
            <w:proofErr w:type="spellEnd"/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 xml:space="preserve"> шагом;</w:t>
            </w:r>
          </w:p>
          <w:p w14:paraId="1022C506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>- поворот, торможение.</w:t>
            </w:r>
          </w:p>
        </w:tc>
        <w:tc>
          <w:tcPr>
            <w:tcW w:w="1984" w:type="dxa"/>
          </w:tcPr>
          <w:p w14:paraId="20ED3E97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Отсутствует</w:t>
            </w:r>
          </w:p>
        </w:tc>
        <w:tc>
          <w:tcPr>
            <w:tcW w:w="1673" w:type="dxa"/>
          </w:tcPr>
          <w:p w14:paraId="4886DE4D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0</w:t>
            </w:r>
          </w:p>
        </w:tc>
      </w:tr>
      <w:tr w:rsidR="00F76BF7" w:rsidRPr="00F76BF7" w14:paraId="4960CD0A" w14:textId="77777777" w:rsidTr="00EB2E89">
        <w:tc>
          <w:tcPr>
            <w:tcW w:w="425" w:type="dxa"/>
            <w:vMerge/>
          </w:tcPr>
          <w:p w14:paraId="39E5A6D1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155" w:type="dxa"/>
            <w:vMerge/>
          </w:tcPr>
          <w:p w14:paraId="3A3D8228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64B71763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5F092F84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Плохой</w:t>
            </w:r>
          </w:p>
        </w:tc>
        <w:tc>
          <w:tcPr>
            <w:tcW w:w="1673" w:type="dxa"/>
          </w:tcPr>
          <w:p w14:paraId="7E70D322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1</w:t>
            </w:r>
          </w:p>
        </w:tc>
      </w:tr>
      <w:tr w:rsidR="00F76BF7" w:rsidRPr="00F76BF7" w14:paraId="71AC7BD2" w14:textId="77777777" w:rsidTr="00EB2E89">
        <w:tc>
          <w:tcPr>
            <w:tcW w:w="425" w:type="dxa"/>
            <w:vMerge/>
          </w:tcPr>
          <w:p w14:paraId="21A6E50E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155" w:type="dxa"/>
            <w:vMerge/>
          </w:tcPr>
          <w:p w14:paraId="1AAE1D8F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24B0B7C4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2A869240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Средний</w:t>
            </w:r>
          </w:p>
        </w:tc>
        <w:tc>
          <w:tcPr>
            <w:tcW w:w="1673" w:type="dxa"/>
          </w:tcPr>
          <w:p w14:paraId="07A575FF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2</w:t>
            </w:r>
          </w:p>
        </w:tc>
      </w:tr>
      <w:tr w:rsidR="00F76BF7" w:rsidRPr="00F76BF7" w14:paraId="32D1FB0E" w14:textId="77777777" w:rsidTr="00EB2E89">
        <w:tc>
          <w:tcPr>
            <w:tcW w:w="425" w:type="dxa"/>
            <w:vMerge/>
          </w:tcPr>
          <w:p w14:paraId="01170C5F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155" w:type="dxa"/>
            <w:vMerge/>
          </w:tcPr>
          <w:p w14:paraId="6C424D55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469DB841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  <w:vMerge/>
          </w:tcPr>
          <w:p w14:paraId="2BB27D17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673" w:type="dxa"/>
          </w:tcPr>
          <w:p w14:paraId="7975AF46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3</w:t>
            </w:r>
          </w:p>
        </w:tc>
      </w:tr>
      <w:tr w:rsidR="00F76BF7" w:rsidRPr="00F76BF7" w14:paraId="5D125E7D" w14:textId="77777777" w:rsidTr="00EB2E89">
        <w:tc>
          <w:tcPr>
            <w:tcW w:w="425" w:type="dxa"/>
            <w:vMerge/>
          </w:tcPr>
          <w:p w14:paraId="3C990DD8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155" w:type="dxa"/>
            <w:vMerge/>
          </w:tcPr>
          <w:p w14:paraId="56B4F56E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77384E41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461F16E3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Хорошо</w:t>
            </w:r>
          </w:p>
        </w:tc>
        <w:tc>
          <w:tcPr>
            <w:tcW w:w="1673" w:type="dxa"/>
          </w:tcPr>
          <w:p w14:paraId="31BDE54C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4</w:t>
            </w:r>
          </w:p>
        </w:tc>
      </w:tr>
      <w:tr w:rsidR="00F76BF7" w:rsidRPr="00F76BF7" w14:paraId="481ECA78" w14:textId="77777777" w:rsidTr="00EB2E89">
        <w:tc>
          <w:tcPr>
            <w:tcW w:w="425" w:type="dxa"/>
            <w:vMerge/>
          </w:tcPr>
          <w:p w14:paraId="24BFBEFF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155" w:type="dxa"/>
            <w:vMerge/>
          </w:tcPr>
          <w:p w14:paraId="6B0F1174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3C1D80A8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52DD8E10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Отлично</w:t>
            </w:r>
          </w:p>
        </w:tc>
        <w:tc>
          <w:tcPr>
            <w:tcW w:w="1673" w:type="dxa"/>
          </w:tcPr>
          <w:p w14:paraId="189FDE45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5</w:t>
            </w:r>
          </w:p>
        </w:tc>
      </w:tr>
      <w:tr w:rsidR="00F76BF7" w:rsidRPr="00F76BF7" w14:paraId="7C85EB42" w14:textId="77777777" w:rsidTr="00EB2E89">
        <w:tc>
          <w:tcPr>
            <w:tcW w:w="425" w:type="dxa"/>
            <w:vMerge w:val="restart"/>
          </w:tcPr>
          <w:p w14:paraId="604A296B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2</w:t>
            </w:r>
          </w:p>
        </w:tc>
        <w:tc>
          <w:tcPr>
            <w:tcW w:w="2155" w:type="dxa"/>
            <w:vMerge w:val="restart"/>
          </w:tcPr>
          <w:p w14:paraId="1823E72F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 xml:space="preserve">Игровая дисциплина </w:t>
            </w:r>
          </w:p>
        </w:tc>
        <w:tc>
          <w:tcPr>
            <w:tcW w:w="4111" w:type="dxa"/>
            <w:vMerge w:val="restart"/>
          </w:tcPr>
          <w:p w14:paraId="3468AC79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- прилагает ли усилия в каждой смене, независимо от счета или важности игры</w:t>
            </w:r>
          </w:p>
        </w:tc>
        <w:tc>
          <w:tcPr>
            <w:tcW w:w="1984" w:type="dxa"/>
          </w:tcPr>
          <w:p w14:paraId="2EAD72DA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Отсутствует</w:t>
            </w:r>
          </w:p>
        </w:tc>
        <w:tc>
          <w:tcPr>
            <w:tcW w:w="1673" w:type="dxa"/>
          </w:tcPr>
          <w:p w14:paraId="4F1BE751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0</w:t>
            </w:r>
          </w:p>
        </w:tc>
      </w:tr>
      <w:tr w:rsidR="00F76BF7" w:rsidRPr="00F76BF7" w14:paraId="4571ABCD" w14:textId="77777777" w:rsidTr="00EB2E89">
        <w:tc>
          <w:tcPr>
            <w:tcW w:w="425" w:type="dxa"/>
            <w:vMerge/>
          </w:tcPr>
          <w:p w14:paraId="389F4534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155" w:type="dxa"/>
            <w:vMerge/>
          </w:tcPr>
          <w:p w14:paraId="512EAA0A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063E2CC9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1A48C4C2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Плохой</w:t>
            </w:r>
          </w:p>
        </w:tc>
        <w:tc>
          <w:tcPr>
            <w:tcW w:w="1673" w:type="dxa"/>
          </w:tcPr>
          <w:p w14:paraId="74B1009E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1</w:t>
            </w:r>
          </w:p>
        </w:tc>
      </w:tr>
      <w:tr w:rsidR="00F76BF7" w:rsidRPr="00F76BF7" w14:paraId="66B9A53E" w14:textId="77777777" w:rsidTr="00EB2E89">
        <w:tc>
          <w:tcPr>
            <w:tcW w:w="425" w:type="dxa"/>
            <w:vMerge/>
          </w:tcPr>
          <w:p w14:paraId="34D8C1CC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155" w:type="dxa"/>
            <w:vMerge/>
          </w:tcPr>
          <w:p w14:paraId="7A8F7F48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6E12D4A1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63741ED8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Средний</w:t>
            </w:r>
          </w:p>
        </w:tc>
        <w:tc>
          <w:tcPr>
            <w:tcW w:w="1673" w:type="dxa"/>
          </w:tcPr>
          <w:p w14:paraId="78D03622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2</w:t>
            </w:r>
          </w:p>
        </w:tc>
      </w:tr>
      <w:tr w:rsidR="00F76BF7" w:rsidRPr="00F76BF7" w14:paraId="0EEE78D8" w14:textId="77777777" w:rsidTr="00EB2E89">
        <w:tc>
          <w:tcPr>
            <w:tcW w:w="425" w:type="dxa"/>
            <w:vMerge/>
          </w:tcPr>
          <w:p w14:paraId="7B053521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155" w:type="dxa"/>
            <w:vMerge/>
          </w:tcPr>
          <w:p w14:paraId="11D42BA0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139A5DB0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  <w:vMerge/>
          </w:tcPr>
          <w:p w14:paraId="2408E422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673" w:type="dxa"/>
          </w:tcPr>
          <w:p w14:paraId="0424B2DD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3</w:t>
            </w:r>
          </w:p>
        </w:tc>
      </w:tr>
      <w:tr w:rsidR="00F76BF7" w:rsidRPr="00F76BF7" w14:paraId="4AB05290" w14:textId="77777777" w:rsidTr="00EB2E89">
        <w:tc>
          <w:tcPr>
            <w:tcW w:w="425" w:type="dxa"/>
            <w:vMerge/>
          </w:tcPr>
          <w:p w14:paraId="6D9E9E8E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155" w:type="dxa"/>
            <w:vMerge/>
          </w:tcPr>
          <w:p w14:paraId="79358E3E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169EC6A7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6437BE52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Хорошо</w:t>
            </w:r>
          </w:p>
        </w:tc>
        <w:tc>
          <w:tcPr>
            <w:tcW w:w="1673" w:type="dxa"/>
          </w:tcPr>
          <w:p w14:paraId="498D3ED5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4</w:t>
            </w:r>
          </w:p>
        </w:tc>
      </w:tr>
      <w:tr w:rsidR="00F76BF7" w:rsidRPr="00F76BF7" w14:paraId="06316FDB" w14:textId="77777777" w:rsidTr="00EB2E89">
        <w:tc>
          <w:tcPr>
            <w:tcW w:w="425" w:type="dxa"/>
            <w:vMerge/>
          </w:tcPr>
          <w:p w14:paraId="695C2857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155" w:type="dxa"/>
            <w:vMerge/>
          </w:tcPr>
          <w:p w14:paraId="0F847D21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68C12790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5517B194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Отлично</w:t>
            </w:r>
          </w:p>
        </w:tc>
        <w:tc>
          <w:tcPr>
            <w:tcW w:w="1673" w:type="dxa"/>
          </w:tcPr>
          <w:p w14:paraId="090454AF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5</w:t>
            </w:r>
          </w:p>
        </w:tc>
      </w:tr>
      <w:tr w:rsidR="00F76BF7" w:rsidRPr="00F76BF7" w14:paraId="0866A7B5" w14:textId="77777777" w:rsidTr="00EB2E89">
        <w:tc>
          <w:tcPr>
            <w:tcW w:w="425" w:type="dxa"/>
            <w:vMerge w:val="restart"/>
          </w:tcPr>
          <w:p w14:paraId="319CD377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3</w:t>
            </w:r>
          </w:p>
        </w:tc>
        <w:tc>
          <w:tcPr>
            <w:tcW w:w="2155" w:type="dxa"/>
            <w:vMerge w:val="restart"/>
          </w:tcPr>
          <w:p w14:paraId="68694AD4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 xml:space="preserve">Завершение атаки </w:t>
            </w:r>
          </w:p>
        </w:tc>
        <w:tc>
          <w:tcPr>
            <w:tcW w:w="4111" w:type="dxa"/>
            <w:vMerge w:val="restart"/>
          </w:tcPr>
          <w:p w14:paraId="2A68959D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 xml:space="preserve">- способность забивать шайбу разными способами, </w:t>
            </w:r>
          </w:p>
          <w:p w14:paraId="09405F69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- есть ли нацеленность на ворота</w:t>
            </w:r>
          </w:p>
        </w:tc>
        <w:tc>
          <w:tcPr>
            <w:tcW w:w="1984" w:type="dxa"/>
          </w:tcPr>
          <w:p w14:paraId="0598FB8A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Отсутствует</w:t>
            </w:r>
          </w:p>
        </w:tc>
        <w:tc>
          <w:tcPr>
            <w:tcW w:w="1673" w:type="dxa"/>
          </w:tcPr>
          <w:p w14:paraId="58F6A00B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0</w:t>
            </w:r>
          </w:p>
        </w:tc>
      </w:tr>
      <w:tr w:rsidR="00F76BF7" w:rsidRPr="00F76BF7" w14:paraId="6D67546F" w14:textId="77777777" w:rsidTr="00EB2E89">
        <w:tc>
          <w:tcPr>
            <w:tcW w:w="425" w:type="dxa"/>
            <w:vMerge/>
          </w:tcPr>
          <w:p w14:paraId="653C78D5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155" w:type="dxa"/>
            <w:vMerge/>
          </w:tcPr>
          <w:p w14:paraId="5BF4786A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4CBC7012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74243C27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Плохой</w:t>
            </w:r>
          </w:p>
        </w:tc>
        <w:tc>
          <w:tcPr>
            <w:tcW w:w="1673" w:type="dxa"/>
          </w:tcPr>
          <w:p w14:paraId="2D24874D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1</w:t>
            </w:r>
          </w:p>
        </w:tc>
      </w:tr>
      <w:tr w:rsidR="00F76BF7" w:rsidRPr="00F76BF7" w14:paraId="07BF52EE" w14:textId="77777777" w:rsidTr="00EB2E89">
        <w:tc>
          <w:tcPr>
            <w:tcW w:w="425" w:type="dxa"/>
            <w:vMerge/>
          </w:tcPr>
          <w:p w14:paraId="301F20C2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155" w:type="dxa"/>
            <w:vMerge/>
          </w:tcPr>
          <w:p w14:paraId="353884D3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544C5E07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10C02869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Средний</w:t>
            </w:r>
          </w:p>
        </w:tc>
        <w:tc>
          <w:tcPr>
            <w:tcW w:w="1673" w:type="dxa"/>
          </w:tcPr>
          <w:p w14:paraId="36DAECE8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2</w:t>
            </w:r>
          </w:p>
        </w:tc>
      </w:tr>
      <w:tr w:rsidR="00F76BF7" w:rsidRPr="00F76BF7" w14:paraId="4511D651" w14:textId="77777777" w:rsidTr="00EB2E89">
        <w:tc>
          <w:tcPr>
            <w:tcW w:w="425" w:type="dxa"/>
            <w:vMerge/>
          </w:tcPr>
          <w:p w14:paraId="51DD3559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155" w:type="dxa"/>
            <w:vMerge/>
          </w:tcPr>
          <w:p w14:paraId="2E547CB6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7A4122BD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  <w:vMerge/>
          </w:tcPr>
          <w:p w14:paraId="2FDE9796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673" w:type="dxa"/>
          </w:tcPr>
          <w:p w14:paraId="096A10C4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3</w:t>
            </w:r>
          </w:p>
        </w:tc>
      </w:tr>
      <w:tr w:rsidR="00F76BF7" w:rsidRPr="00F76BF7" w14:paraId="0AC5B1D5" w14:textId="77777777" w:rsidTr="00EB2E89">
        <w:tc>
          <w:tcPr>
            <w:tcW w:w="425" w:type="dxa"/>
            <w:vMerge/>
          </w:tcPr>
          <w:p w14:paraId="5857B438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155" w:type="dxa"/>
            <w:vMerge/>
          </w:tcPr>
          <w:p w14:paraId="37A9BD88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05D8E78C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6D3790DE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Хорошо</w:t>
            </w:r>
          </w:p>
        </w:tc>
        <w:tc>
          <w:tcPr>
            <w:tcW w:w="1673" w:type="dxa"/>
          </w:tcPr>
          <w:p w14:paraId="07BD7888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4</w:t>
            </w:r>
          </w:p>
        </w:tc>
      </w:tr>
      <w:tr w:rsidR="00F76BF7" w:rsidRPr="00F76BF7" w14:paraId="7A5EF461" w14:textId="77777777" w:rsidTr="00EB2E89">
        <w:tc>
          <w:tcPr>
            <w:tcW w:w="425" w:type="dxa"/>
            <w:vMerge/>
          </w:tcPr>
          <w:p w14:paraId="5D43E33D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155" w:type="dxa"/>
            <w:vMerge/>
          </w:tcPr>
          <w:p w14:paraId="1071711B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6B0CD965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66FCE78F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Отлично</w:t>
            </w:r>
          </w:p>
        </w:tc>
        <w:tc>
          <w:tcPr>
            <w:tcW w:w="1673" w:type="dxa"/>
          </w:tcPr>
          <w:p w14:paraId="0F4C3A22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5</w:t>
            </w:r>
          </w:p>
        </w:tc>
      </w:tr>
      <w:tr w:rsidR="00F76BF7" w:rsidRPr="00F76BF7" w14:paraId="4B74D225" w14:textId="77777777" w:rsidTr="00EB2E89">
        <w:tc>
          <w:tcPr>
            <w:tcW w:w="425" w:type="dxa"/>
            <w:vMerge w:val="restart"/>
          </w:tcPr>
          <w:p w14:paraId="27D218C3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4</w:t>
            </w:r>
          </w:p>
        </w:tc>
        <w:tc>
          <w:tcPr>
            <w:tcW w:w="2155" w:type="dxa"/>
            <w:vMerge w:val="restart"/>
          </w:tcPr>
          <w:p w14:paraId="420CBD7E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 xml:space="preserve">Игра в обороне </w:t>
            </w:r>
          </w:p>
        </w:tc>
        <w:tc>
          <w:tcPr>
            <w:tcW w:w="4111" w:type="dxa"/>
            <w:vMerge w:val="restart"/>
          </w:tcPr>
          <w:p w14:paraId="7DCE5DA4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 xml:space="preserve">- догоняет ли соперника, </w:t>
            </w:r>
          </w:p>
          <w:p w14:paraId="70EB58BB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 xml:space="preserve">- старается ли вернуться в зону обороны, </w:t>
            </w:r>
          </w:p>
          <w:p w14:paraId="0FB7FD64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- опека соперников</w:t>
            </w:r>
          </w:p>
        </w:tc>
        <w:tc>
          <w:tcPr>
            <w:tcW w:w="1984" w:type="dxa"/>
          </w:tcPr>
          <w:p w14:paraId="208097C2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Отсутствует</w:t>
            </w:r>
          </w:p>
        </w:tc>
        <w:tc>
          <w:tcPr>
            <w:tcW w:w="1673" w:type="dxa"/>
          </w:tcPr>
          <w:p w14:paraId="004AAA53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0</w:t>
            </w:r>
          </w:p>
        </w:tc>
      </w:tr>
      <w:tr w:rsidR="00F76BF7" w:rsidRPr="00F76BF7" w14:paraId="1503A3A9" w14:textId="77777777" w:rsidTr="00EB2E89">
        <w:tc>
          <w:tcPr>
            <w:tcW w:w="425" w:type="dxa"/>
            <w:vMerge/>
          </w:tcPr>
          <w:p w14:paraId="5BAEC4C9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155" w:type="dxa"/>
            <w:vMerge/>
          </w:tcPr>
          <w:p w14:paraId="5AC03819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1B34F233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593C3D35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Плохой</w:t>
            </w:r>
          </w:p>
        </w:tc>
        <w:tc>
          <w:tcPr>
            <w:tcW w:w="1673" w:type="dxa"/>
          </w:tcPr>
          <w:p w14:paraId="7704FA4F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1</w:t>
            </w:r>
          </w:p>
        </w:tc>
      </w:tr>
      <w:tr w:rsidR="00F76BF7" w:rsidRPr="00F76BF7" w14:paraId="2726EEE7" w14:textId="77777777" w:rsidTr="00EB2E89">
        <w:tc>
          <w:tcPr>
            <w:tcW w:w="425" w:type="dxa"/>
            <w:vMerge/>
          </w:tcPr>
          <w:p w14:paraId="47AA40B8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155" w:type="dxa"/>
            <w:vMerge/>
          </w:tcPr>
          <w:p w14:paraId="6981A0C4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2D017BCF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2CF790AA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Средний</w:t>
            </w:r>
          </w:p>
        </w:tc>
        <w:tc>
          <w:tcPr>
            <w:tcW w:w="1673" w:type="dxa"/>
          </w:tcPr>
          <w:p w14:paraId="307582C8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2</w:t>
            </w:r>
          </w:p>
        </w:tc>
      </w:tr>
      <w:tr w:rsidR="00F76BF7" w:rsidRPr="00F76BF7" w14:paraId="01C0F3A4" w14:textId="77777777" w:rsidTr="00EB2E89">
        <w:tc>
          <w:tcPr>
            <w:tcW w:w="425" w:type="dxa"/>
            <w:vMerge/>
          </w:tcPr>
          <w:p w14:paraId="1BA7C8E5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155" w:type="dxa"/>
            <w:vMerge/>
          </w:tcPr>
          <w:p w14:paraId="0ED2BCC8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45A0F1FD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  <w:vMerge/>
          </w:tcPr>
          <w:p w14:paraId="4A704CA1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673" w:type="dxa"/>
          </w:tcPr>
          <w:p w14:paraId="51388E89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3</w:t>
            </w:r>
          </w:p>
        </w:tc>
      </w:tr>
      <w:tr w:rsidR="00F76BF7" w:rsidRPr="00F76BF7" w14:paraId="0E1E5C8C" w14:textId="77777777" w:rsidTr="00EB2E89">
        <w:tc>
          <w:tcPr>
            <w:tcW w:w="425" w:type="dxa"/>
            <w:vMerge/>
          </w:tcPr>
          <w:p w14:paraId="624F9432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155" w:type="dxa"/>
            <w:vMerge/>
          </w:tcPr>
          <w:p w14:paraId="21F53628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572B6DE7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38241ACC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Хорошо</w:t>
            </w:r>
          </w:p>
        </w:tc>
        <w:tc>
          <w:tcPr>
            <w:tcW w:w="1673" w:type="dxa"/>
          </w:tcPr>
          <w:p w14:paraId="5C24E2D1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4</w:t>
            </w:r>
          </w:p>
        </w:tc>
      </w:tr>
      <w:tr w:rsidR="00F76BF7" w:rsidRPr="00F76BF7" w14:paraId="3CEF4757" w14:textId="77777777" w:rsidTr="00EB2E89">
        <w:trPr>
          <w:trHeight w:val="218"/>
        </w:trPr>
        <w:tc>
          <w:tcPr>
            <w:tcW w:w="425" w:type="dxa"/>
            <w:vMerge/>
          </w:tcPr>
          <w:p w14:paraId="3DD11A8F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155" w:type="dxa"/>
            <w:vMerge/>
          </w:tcPr>
          <w:p w14:paraId="19F4C687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5E70F611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2E9CDFE4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Отлично</w:t>
            </w:r>
          </w:p>
        </w:tc>
        <w:tc>
          <w:tcPr>
            <w:tcW w:w="1673" w:type="dxa"/>
          </w:tcPr>
          <w:p w14:paraId="5345EF04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5</w:t>
            </w:r>
          </w:p>
        </w:tc>
      </w:tr>
      <w:bookmarkEnd w:id="13"/>
      <w:tr w:rsidR="00F76BF7" w:rsidRPr="00F76BF7" w14:paraId="78DA0EA0" w14:textId="77777777" w:rsidTr="00EB2E89">
        <w:tc>
          <w:tcPr>
            <w:tcW w:w="425" w:type="dxa"/>
            <w:vMerge w:val="restart"/>
          </w:tcPr>
          <w:p w14:paraId="4290BB1C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5</w:t>
            </w:r>
          </w:p>
        </w:tc>
        <w:tc>
          <w:tcPr>
            <w:tcW w:w="2155" w:type="dxa"/>
            <w:vMerge w:val="restart"/>
          </w:tcPr>
          <w:p w14:paraId="4566E73B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>Техника владения клюшкой и шайбой</w:t>
            </w:r>
          </w:p>
        </w:tc>
        <w:tc>
          <w:tcPr>
            <w:tcW w:w="4111" w:type="dxa"/>
            <w:vMerge w:val="restart"/>
          </w:tcPr>
          <w:p w14:paraId="17C195E8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>- ведение;</w:t>
            </w:r>
          </w:p>
          <w:p w14:paraId="78A0A617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>- броски;</w:t>
            </w:r>
          </w:p>
          <w:p w14:paraId="4610C521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>- передачи;</w:t>
            </w:r>
          </w:p>
          <w:p w14:paraId="0C6757BC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>- обводка.</w:t>
            </w:r>
          </w:p>
          <w:p w14:paraId="739D8B7B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7DFCD2C2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Отсутствует</w:t>
            </w:r>
          </w:p>
        </w:tc>
        <w:tc>
          <w:tcPr>
            <w:tcW w:w="1673" w:type="dxa"/>
          </w:tcPr>
          <w:p w14:paraId="672E5E07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0</w:t>
            </w:r>
          </w:p>
        </w:tc>
      </w:tr>
      <w:tr w:rsidR="00F76BF7" w:rsidRPr="00F76BF7" w14:paraId="16866274" w14:textId="77777777" w:rsidTr="00EB2E89">
        <w:tc>
          <w:tcPr>
            <w:tcW w:w="425" w:type="dxa"/>
            <w:vMerge/>
          </w:tcPr>
          <w:p w14:paraId="60701964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155" w:type="dxa"/>
            <w:vMerge/>
          </w:tcPr>
          <w:p w14:paraId="478B088A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3BD36F99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396D15C7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Плохой</w:t>
            </w:r>
          </w:p>
        </w:tc>
        <w:tc>
          <w:tcPr>
            <w:tcW w:w="1673" w:type="dxa"/>
          </w:tcPr>
          <w:p w14:paraId="28E93AED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1</w:t>
            </w:r>
          </w:p>
        </w:tc>
      </w:tr>
      <w:tr w:rsidR="00F76BF7" w:rsidRPr="00F76BF7" w14:paraId="7702BAC0" w14:textId="77777777" w:rsidTr="00EB2E89">
        <w:tc>
          <w:tcPr>
            <w:tcW w:w="425" w:type="dxa"/>
            <w:vMerge/>
          </w:tcPr>
          <w:p w14:paraId="3C7BB323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155" w:type="dxa"/>
            <w:vMerge/>
          </w:tcPr>
          <w:p w14:paraId="70942BFD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7F6886C9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6807D337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Средний</w:t>
            </w:r>
          </w:p>
        </w:tc>
        <w:tc>
          <w:tcPr>
            <w:tcW w:w="1673" w:type="dxa"/>
          </w:tcPr>
          <w:p w14:paraId="0F3ECB1C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2</w:t>
            </w:r>
          </w:p>
        </w:tc>
      </w:tr>
      <w:tr w:rsidR="00F76BF7" w:rsidRPr="00F76BF7" w14:paraId="1EA44165" w14:textId="77777777" w:rsidTr="00EB2E89">
        <w:tc>
          <w:tcPr>
            <w:tcW w:w="425" w:type="dxa"/>
            <w:vMerge/>
          </w:tcPr>
          <w:p w14:paraId="3EC33FD3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155" w:type="dxa"/>
            <w:vMerge/>
          </w:tcPr>
          <w:p w14:paraId="63746707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03A16E88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  <w:vMerge/>
          </w:tcPr>
          <w:p w14:paraId="631A1BF7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673" w:type="dxa"/>
          </w:tcPr>
          <w:p w14:paraId="7BAFB449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3</w:t>
            </w:r>
          </w:p>
        </w:tc>
      </w:tr>
      <w:tr w:rsidR="00F76BF7" w:rsidRPr="00F76BF7" w14:paraId="5C54F91C" w14:textId="77777777" w:rsidTr="00EB2E89">
        <w:tc>
          <w:tcPr>
            <w:tcW w:w="425" w:type="dxa"/>
            <w:vMerge/>
          </w:tcPr>
          <w:p w14:paraId="1E6D7052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155" w:type="dxa"/>
            <w:vMerge/>
          </w:tcPr>
          <w:p w14:paraId="677ACF35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6D6C00CA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63672BBC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Хорошо</w:t>
            </w:r>
          </w:p>
        </w:tc>
        <w:tc>
          <w:tcPr>
            <w:tcW w:w="1673" w:type="dxa"/>
          </w:tcPr>
          <w:p w14:paraId="0805A9EF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4</w:t>
            </w:r>
          </w:p>
        </w:tc>
      </w:tr>
      <w:tr w:rsidR="00F76BF7" w:rsidRPr="00F76BF7" w14:paraId="1F0E2B40" w14:textId="77777777" w:rsidTr="00EB2E89">
        <w:tc>
          <w:tcPr>
            <w:tcW w:w="425" w:type="dxa"/>
            <w:vMerge/>
          </w:tcPr>
          <w:p w14:paraId="42E5855B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155" w:type="dxa"/>
            <w:vMerge/>
          </w:tcPr>
          <w:p w14:paraId="7A39DA42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18770CE4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2A36447F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Отлично</w:t>
            </w:r>
          </w:p>
        </w:tc>
        <w:tc>
          <w:tcPr>
            <w:tcW w:w="1673" w:type="dxa"/>
          </w:tcPr>
          <w:p w14:paraId="7EEE826A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5</w:t>
            </w:r>
          </w:p>
        </w:tc>
      </w:tr>
    </w:tbl>
    <w:p w14:paraId="7D9DEAC5" w14:textId="77777777" w:rsidR="00F76BF7" w:rsidRDefault="00F76BF7" w:rsidP="00F76BF7">
      <w:pPr>
        <w:jc w:val="right"/>
        <w:rPr>
          <w:rFonts w:ascii="Times New Roman" w:eastAsia="Calibri" w:hAnsi="Times New Roman" w:cs="Times New Roman"/>
          <w:b/>
          <w:bCs/>
          <w:i/>
          <w:iCs/>
          <w:kern w:val="2"/>
          <w14:ligatures w14:val="standardContextual"/>
        </w:rPr>
      </w:pPr>
    </w:p>
    <w:p w14:paraId="155A633D" w14:textId="77777777" w:rsidR="00EB2E89" w:rsidRDefault="00EB2E89" w:rsidP="00F76BF7">
      <w:pPr>
        <w:jc w:val="right"/>
        <w:rPr>
          <w:rFonts w:ascii="Times New Roman" w:eastAsia="Calibri" w:hAnsi="Times New Roman" w:cs="Times New Roman"/>
          <w:b/>
          <w:bCs/>
          <w:i/>
          <w:iCs/>
          <w:kern w:val="2"/>
          <w14:ligatures w14:val="standardContextual"/>
        </w:rPr>
      </w:pPr>
    </w:p>
    <w:p w14:paraId="479DDB13" w14:textId="77777777" w:rsidR="00EB2E89" w:rsidRDefault="00EB2E89" w:rsidP="00F76BF7">
      <w:pPr>
        <w:jc w:val="right"/>
        <w:rPr>
          <w:rFonts w:ascii="Times New Roman" w:eastAsia="Calibri" w:hAnsi="Times New Roman" w:cs="Times New Roman"/>
          <w:b/>
          <w:bCs/>
          <w:i/>
          <w:iCs/>
          <w:kern w:val="2"/>
          <w14:ligatures w14:val="standardContextual"/>
        </w:rPr>
      </w:pPr>
    </w:p>
    <w:p w14:paraId="0DEA3F6C" w14:textId="77777777" w:rsidR="00EB2E89" w:rsidRDefault="00EB2E89" w:rsidP="00F76BF7">
      <w:pPr>
        <w:jc w:val="right"/>
        <w:rPr>
          <w:rFonts w:ascii="Times New Roman" w:eastAsia="Calibri" w:hAnsi="Times New Roman" w:cs="Times New Roman"/>
          <w:b/>
          <w:bCs/>
          <w:i/>
          <w:iCs/>
          <w:kern w:val="2"/>
          <w14:ligatures w14:val="standardContextual"/>
        </w:rPr>
      </w:pPr>
    </w:p>
    <w:p w14:paraId="6E8FCBB4" w14:textId="77777777" w:rsidR="00EB2E89" w:rsidRDefault="00EB2E89" w:rsidP="00F76BF7">
      <w:pPr>
        <w:jc w:val="right"/>
        <w:rPr>
          <w:rFonts w:ascii="Times New Roman" w:eastAsia="Calibri" w:hAnsi="Times New Roman" w:cs="Times New Roman"/>
          <w:b/>
          <w:bCs/>
          <w:i/>
          <w:iCs/>
          <w:kern w:val="2"/>
          <w14:ligatures w14:val="standardContextual"/>
        </w:rPr>
      </w:pPr>
    </w:p>
    <w:p w14:paraId="1D869E72" w14:textId="77777777" w:rsidR="00EB2E89" w:rsidRDefault="00EB2E89" w:rsidP="00F76BF7">
      <w:pPr>
        <w:jc w:val="right"/>
        <w:rPr>
          <w:rFonts w:ascii="Times New Roman" w:eastAsia="Calibri" w:hAnsi="Times New Roman" w:cs="Times New Roman"/>
          <w:b/>
          <w:bCs/>
          <w:i/>
          <w:iCs/>
          <w:kern w:val="2"/>
          <w14:ligatures w14:val="standardContextual"/>
        </w:rPr>
      </w:pPr>
    </w:p>
    <w:p w14:paraId="50793E2D" w14:textId="77777777" w:rsidR="00EB2E89" w:rsidRDefault="00EB2E89" w:rsidP="00F76BF7">
      <w:pPr>
        <w:jc w:val="right"/>
        <w:rPr>
          <w:rFonts w:ascii="Times New Roman" w:eastAsia="Calibri" w:hAnsi="Times New Roman" w:cs="Times New Roman"/>
          <w:b/>
          <w:bCs/>
          <w:i/>
          <w:iCs/>
          <w:kern w:val="2"/>
          <w14:ligatures w14:val="standardContextual"/>
        </w:rPr>
      </w:pPr>
    </w:p>
    <w:p w14:paraId="5653181E" w14:textId="77777777" w:rsidR="00EB2E89" w:rsidRDefault="00EB2E89" w:rsidP="00F76BF7">
      <w:pPr>
        <w:jc w:val="right"/>
        <w:rPr>
          <w:rFonts w:ascii="Times New Roman" w:eastAsia="Calibri" w:hAnsi="Times New Roman" w:cs="Times New Roman"/>
          <w:b/>
          <w:bCs/>
          <w:i/>
          <w:iCs/>
          <w:kern w:val="2"/>
          <w14:ligatures w14:val="standardContextual"/>
        </w:rPr>
      </w:pPr>
    </w:p>
    <w:p w14:paraId="4CD11396" w14:textId="77777777" w:rsidR="00EB2E89" w:rsidRDefault="00EB2E89" w:rsidP="00F76BF7">
      <w:pPr>
        <w:jc w:val="right"/>
        <w:rPr>
          <w:rFonts w:ascii="Times New Roman" w:eastAsia="Calibri" w:hAnsi="Times New Roman" w:cs="Times New Roman"/>
          <w:b/>
          <w:bCs/>
          <w:i/>
          <w:iCs/>
          <w:kern w:val="2"/>
          <w14:ligatures w14:val="standardContextual"/>
        </w:rPr>
      </w:pPr>
    </w:p>
    <w:p w14:paraId="1FD72E6D" w14:textId="77777777" w:rsidR="00EB2E89" w:rsidRPr="00F76BF7" w:rsidRDefault="00EB2E89" w:rsidP="00F76BF7">
      <w:pPr>
        <w:jc w:val="right"/>
        <w:rPr>
          <w:rFonts w:ascii="Times New Roman" w:eastAsia="Calibri" w:hAnsi="Times New Roman" w:cs="Times New Roman"/>
          <w:b/>
          <w:bCs/>
          <w:i/>
          <w:iCs/>
          <w:kern w:val="2"/>
          <w14:ligatures w14:val="standardContextual"/>
        </w:rPr>
      </w:pPr>
    </w:p>
    <w:p w14:paraId="2E44946F" w14:textId="77777777" w:rsidR="00F76BF7" w:rsidRPr="00F76BF7" w:rsidRDefault="00F76BF7" w:rsidP="00F76BF7">
      <w:pPr>
        <w:jc w:val="right"/>
        <w:rPr>
          <w:rFonts w:ascii="Times New Roman" w:eastAsia="Calibri" w:hAnsi="Times New Roman" w:cs="Times New Roman"/>
          <w:b/>
          <w:bCs/>
          <w:i/>
          <w:iCs/>
          <w:kern w:val="2"/>
          <w14:ligatures w14:val="standardContextual"/>
        </w:rPr>
      </w:pPr>
      <w:r w:rsidRPr="00F76BF7">
        <w:rPr>
          <w:rFonts w:ascii="Times New Roman" w:eastAsia="Calibri" w:hAnsi="Times New Roman" w:cs="Times New Roman"/>
          <w:b/>
          <w:bCs/>
          <w:i/>
          <w:iCs/>
          <w:kern w:val="2"/>
          <w14:ligatures w14:val="standardContextual"/>
        </w:rPr>
        <w:t>Таблица 3</w:t>
      </w:r>
    </w:p>
    <w:tbl>
      <w:tblPr>
        <w:tblStyle w:val="11"/>
        <w:tblW w:w="10740" w:type="dxa"/>
        <w:tblLook w:val="04A0" w:firstRow="1" w:lastRow="0" w:firstColumn="1" w:lastColumn="0" w:noHBand="0" w:noVBand="1"/>
      </w:tblPr>
      <w:tblGrid>
        <w:gridCol w:w="497"/>
        <w:gridCol w:w="2475"/>
        <w:gridCol w:w="4111"/>
        <w:gridCol w:w="1984"/>
        <w:gridCol w:w="1673"/>
      </w:tblGrid>
      <w:tr w:rsidR="00F76BF7" w:rsidRPr="00F76BF7" w14:paraId="33567F13" w14:textId="77777777" w:rsidTr="00EB2E89">
        <w:tc>
          <w:tcPr>
            <w:tcW w:w="10740" w:type="dxa"/>
            <w:gridSpan w:val="5"/>
          </w:tcPr>
          <w:p w14:paraId="17FF2C63" w14:textId="77777777" w:rsidR="00F76BF7" w:rsidRPr="00F76BF7" w:rsidRDefault="00F76BF7" w:rsidP="00F76BF7">
            <w:pPr>
              <w:spacing w:after="200" w:line="276" w:lineRule="auto"/>
              <w:jc w:val="center"/>
              <w:rPr>
                <w:rFonts w:ascii="Times New Roman" w:hAnsi="Times New Roman" w:cs="Calibri"/>
                <w:b/>
                <w:bCs/>
                <w:lang w:eastAsia="ru-RU"/>
              </w:rPr>
            </w:pPr>
            <w:r w:rsidRPr="00F76BF7">
              <w:rPr>
                <w:rFonts w:ascii="Times New Roman" w:hAnsi="Times New Roman" w:cs="Calibri"/>
                <w:b/>
                <w:bCs/>
                <w:lang w:eastAsia="ru-RU"/>
              </w:rPr>
              <w:t>Защитники</w:t>
            </w:r>
          </w:p>
        </w:tc>
      </w:tr>
      <w:tr w:rsidR="00F76BF7" w:rsidRPr="00F76BF7" w14:paraId="7D831326" w14:textId="77777777" w:rsidTr="00EB2E89">
        <w:tc>
          <w:tcPr>
            <w:tcW w:w="497" w:type="dxa"/>
          </w:tcPr>
          <w:p w14:paraId="1855BCB8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№</w:t>
            </w:r>
          </w:p>
        </w:tc>
        <w:tc>
          <w:tcPr>
            <w:tcW w:w="2475" w:type="dxa"/>
          </w:tcPr>
          <w:p w14:paraId="2C3596E4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 xml:space="preserve">Критерий </w:t>
            </w:r>
          </w:p>
        </w:tc>
        <w:tc>
          <w:tcPr>
            <w:tcW w:w="4111" w:type="dxa"/>
          </w:tcPr>
          <w:p w14:paraId="1EEA7D93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Показатели</w:t>
            </w:r>
          </w:p>
        </w:tc>
        <w:tc>
          <w:tcPr>
            <w:tcW w:w="1984" w:type="dxa"/>
          </w:tcPr>
          <w:p w14:paraId="24E03497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Характеристика</w:t>
            </w:r>
          </w:p>
        </w:tc>
        <w:tc>
          <w:tcPr>
            <w:tcW w:w="1673" w:type="dxa"/>
          </w:tcPr>
          <w:p w14:paraId="484E4392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Баллы</w:t>
            </w:r>
          </w:p>
        </w:tc>
      </w:tr>
      <w:tr w:rsidR="00F76BF7" w:rsidRPr="00F76BF7" w14:paraId="040ABD85" w14:textId="77777777" w:rsidTr="00EB2E89">
        <w:tc>
          <w:tcPr>
            <w:tcW w:w="497" w:type="dxa"/>
            <w:vMerge w:val="restart"/>
          </w:tcPr>
          <w:p w14:paraId="28829437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1</w:t>
            </w:r>
          </w:p>
        </w:tc>
        <w:tc>
          <w:tcPr>
            <w:tcW w:w="2475" w:type="dxa"/>
            <w:vMerge w:val="restart"/>
          </w:tcPr>
          <w:p w14:paraId="347CBBC0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>Техника передвижения на коньках</w:t>
            </w:r>
          </w:p>
        </w:tc>
        <w:tc>
          <w:tcPr>
            <w:tcW w:w="4111" w:type="dxa"/>
            <w:vMerge w:val="restart"/>
          </w:tcPr>
          <w:p w14:paraId="303B9050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>- стойка хоккеиста (посадка);</w:t>
            </w:r>
          </w:p>
          <w:p w14:paraId="781C258D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 xml:space="preserve">- скользящими шагами, короткими, </w:t>
            </w:r>
            <w:proofErr w:type="spellStart"/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>скрестным</w:t>
            </w:r>
            <w:proofErr w:type="spellEnd"/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 xml:space="preserve"> шагом;</w:t>
            </w:r>
          </w:p>
          <w:p w14:paraId="6AD97FEA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>- поворот, торможение.</w:t>
            </w:r>
          </w:p>
        </w:tc>
        <w:tc>
          <w:tcPr>
            <w:tcW w:w="1984" w:type="dxa"/>
          </w:tcPr>
          <w:p w14:paraId="350D3137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Отсутствует</w:t>
            </w:r>
          </w:p>
        </w:tc>
        <w:tc>
          <w:tcPr>
            <w:tcW w:w="1673" w:type="dxa"/>
          </w:tcPr>
          <w:p w14:paraId="5625D289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0</w:t>
            </w:r>
          </w:p>
        </w:tc>
      </w:tr>
      <w:tr w:rsidR="00F76BF7" w:rsidRPr="00F76BF7" w14:paraId="0AFE594A" w14:textId="77777777" w:rsidTr="00EB2E89">
        <w:tc>
          <w:tcPr>
            <w:tcW w:w="497" w:type="dxa"/>
            <w:vMerge/>
          </w:tcPr>
          <w:p w14:paraId="2B155270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6C085239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1647561C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49BF3E52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Плохой</w:t>
            </w:r>
          </w:p>
        </w:tc>
        <w:tc>
          <w:tcPr>
            <w:tcW w:w="1673" w:type="dxa"/>
          </w:tcPr>
          <w:p w14:paraId="48C6BAF0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1</w:t>
            </w:r>
          </w:p>
        </w:tc>
      </w:tr>
      <w:tr w:rsidR="00F76BF7" w:rsidRPr="00F76BF7" w14:paraId="7539CFD9" w14:textId="77777777" w:rsidTr="00EB2E89">
        <w:tc>
          <w:tcPr>
            <w:tcW w:w="497" w:type="dxa"/>
            <w:vMerge/>
          </w:tcPr>
          <w:p w14:paraId="5AB42607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4C23B295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1086E861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228D9A72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Средний</w:t>
            </w:r>
          </w:p>
        </w:tc>
        <w:tc>
          <w:tcPr>
            <w:tcW w:w="1673" w:type="dxa"/>
          </w:tcPr>
          <w:p w14:paraId="2D6ACCA6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2</w:t>
            </w:r>
          </w:p>
        </w:tc>
      </w:tr>
      <w:tr w:rsidR="00F76BF7" w:rsidRPr="00F76BF7" w14:paraId="0425837F" w14:textId="77777777" w:rsidTr="00EB2E89">
        <w:tc>
          <w:tcPr>
            <w:tcW w:w="497" w:type="dxa"/>
            <w:vMerge/>
          </w:tcPr>
          <w:p w14:paraId="45E7A5FA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62D74242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7715C107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  <w:vMerge/>
          </w:tcPr>
          <w:p w14:paraId="189B2EB1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673" w:type="dxa"/>
          </w:tcPr>
          <w:p w14:paraId="145B0D9A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3</w:t>
            </w:r>
          </w:p>
        </w:tc>
      </w:tr>
      <w:tr w:rsidR="00F76BF7" w:rsidRPr="00F76BF7" w14:paraId="0A431921" w14:textId="77777777" w:rsidTr="00EB2E89">
        <w:tc>
          <w:tcPr>
            <w:tcW w:w="497" w:type="dxa"/>
            <w:vMerge/>
          </w:tcPr>
          <w:p w14:paraId="2E325B9B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5CF11330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2779F606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0CE01901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Хорошо</w:t>
            </w:r>
          </w:p>
        </w:tc>
        <w:tc>
          <w:tcPr>
            <w:tcW w:w="1673" w:type="dxa"/>
          </w:tcPr>
          <w:p w14:paraId="0C2BE028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4</w:t>
            </w:r>
          </w:p>
        </w:tc>
      </w:tr>
      <w:tr w:rsidR="00F76BF7" w:rsidRPr="00F76BF7" w14:paraId="4ABEB91D" w14:textId="77777777" w:rsidTr="00EB2E89">
        <w:tc>
          <w:tcPr>
            <w:tcW w:w="497" w:type="dxa"/>
            <w:vMerge/>
          </w:tcPr>
          <w:p w14:paraId="4B27BC1D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4E68760E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1885E8E8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6444BC62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Отлично</w:t>
            </w:r>
          </w:p>
        </w:tc>
        <w:tc>
          <w:tcPr>
            <w:tcW w:w="1673" w:type="dxa"/>
          </w:tcPr>
          <w:p w14:paraId="3BFBECF8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5</w:t>
            </w:r>
          </w:p>
        </w:tc>
      </w:tr>
      <w:tr w:rsidR="00F76BF7" w:rsidRPr="00F76BF7" w14:paraId="68BE3502" w14:textId="77777777" w:rsidTr="00EB2E89">
        <w:tc>
          <w:tcPr>
            <w:tcW w:w="497" w:type="dxa"/>
            <w:vMerge w:val="restart"/>
          </w:tcPr>
          <w:p w14:paraId="11D07145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2</w:t>
            </w:r>
          </w:p>
        </w:tc>
        <w:tc>
          <w:tcPr>
            <w:tcW w:w="2475" w:type="dxa"/>
            <w:vMerge w:val="restart"/>
          </w:tcPr>
          <w:p w14:paraId="04960E7B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 xml:space="preserve">Игровая дисциплина </w:t>
            </w:r>
          </w:p>
        </w:tc>
        <w:tc>
          <w:tcPr>
            <w:tcW w:w="4111" w:type="dxa"/>
            <w:vMerge w:val="restart"/>
          </w:tcPr>
          <w:p w14:paraId="0BB630D2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 xml:space="preserve">- прилагает ли усилия в каждой смене, </w:t>
            </w:r>
          </w:p>
          <w:p w14:paraId="677B9B3D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- независимо от счета или важности игры</w:t>
            </w:r>
          </w:p>
        </w:tc>
        <w:tc>
          <w:tcPr>
            <w:tcW w:w="1984" w:type="dxa"/>
          </w:tcPr>
          <w:p w14:paraId="0BFF60C9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Отсутствует</w:t>
            </w:r>
          </w:p>
        </w:tc>
        <w:tc>
          <w:tcPr>
            <w:tcW w:w="1673" w:type="dxa"/>
          </w:tcPr>
          <w:p w14:paraId="5F30A887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0</w:t>
            </w:r>
          </w:p>
        </w:tc>
      </w:tr>
      <w:tr w:rsidR="00F76BF7" w:rsidRPr="00F76BF7" w14:paraId="47620BEC" w14:textId="77777777" w:rsidTr="00EB2E89">
        <w:tc>
          <w:tcPr>
            <w:tcW w:w="497" w:type="dxa"/>
            <w:vMerge/>
          </w:tcPr>
          <w:p w14:paraId="64047221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199B451E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74B73D4D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34B7B606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Плохой</w:t>
            </w:r>
          </w:p>
        </w:tc>
        <w:tc>
          <w:tcPr>
            <w:tcW w:w="1673" w:type="dxa"/>
          </w:tcPr>
          <w:p w14:paraId="06CED22F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1</w:t>
            </w:r>
          </w:p>
        </w:tc>
      </w:tr>
      <w:tr w:rsidR="00F76BF7" w:rsidRPr="00F76BF7" w14:paraId="3B3F34F7" w14:textId="77777777" w:rsidTr="00EB2E89">
        <w:tc>
          <w:tcPr>
            <w:tcW w:w="497" w:type="dxa"/>
            <w:vMerge/>
          </w:tcPr>
          <w:p w14:paraId="17703514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46B0F9A9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0E66A77B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1333E06B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Средний</w:t>
            </w:r>
          </w:p>
        </w:tc>
        <w:tc>
          <w:tcPr>
            <w:tcW w:w="1673" w:type="dxa"/>
          </w:tcPr>
          <w:p w14:paraId="48352E54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2</w:t>
            </w:r>
          </w:p>
        </w:tc>
      </w:tr>
      <w:tr w:rsidR="00F76BF7" w:rsidRPr="00F76BF7" w14:paraId="34AE11B0" w14:textId="77777777" w:rsidTr="00EB2E89">
        <w:tc>
          <w:tcPr>
            <w:tcW w:w="497" w:type="dxa"/>
            <w:vMerge/>
          </w:tcPr>
          <w:p w14:paraId="02DFC984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5E428200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38822AEC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  <w:vMerge/>
          </w:tcPr>
          <w:p w14:paraId="74B55FF2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673" w:type="dxa"/>
          </w:tcPr>
          <w:p w14:paraId="6D2EBA4D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3</w:t>
            </w:r>
          </w:p>
        </w:tc>
      </w:tr>
      <w:tr w:rsidR="00F76BF7" w:rsidRPr="00F76BF7" w14:paraId="402685EC" w14:textId="77777777" w:rsidTr="00EB2E89">
        <w:tc>
          <w:tcPr>
            <w:tcW w:w="497" w:type="dxa"/>
            <w:vMerge/>
          </w:tcPr>
          <w:p w14:paraId="14E94E34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5569DC62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59387DFB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6745F2FA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Хорошо</w:t>
            </w:r>
          </w:p>
        </w:tc>
        <w:tc>
          <w:tcPr>
            <w:tcW w:w="1673" w:type="dxa"/>
          </w:tcPr>
          <w:p w14:paraId="01875723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4</w:t>
            </w:r>
          </w:p>
        </w:tc>
      </w:tr>
      <w:tr w:rsidR="00F76BF7" w:rsidRPr="00F76BF7" w14:paraId="7C078A80" w14:textId="77777777" w:rsidTr="00EB2E89">
        <w:tc>
          <w:tcPr>
            <w:tcW w:w="497" w:type="dxa"/>
            <w:vMerge/>
          </w:tcPr>
          <w:p w14:paraId="20EC8F05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2E37816B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226CAE1B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3E5FF92E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Отлично</w:t>
            </w:r>
          </w:p>
        </w:tc>
        <w:tc>
          <w:tcPr>
            <w:tcW w:w="1673" w:type="dxa"/>
          </w:tcPr>
          <w:p w14:paraId="02E73C78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5</w:t>
            </w:r>
          </w:p>
        </w:tc>
      </w:tr>
      <w:tr w:rsidR="00F76BF7" w:rsidRPr="00F76BF7" w14:paraId="3049AF26" w14:textId="77777777" w:rsidTr="00EB2E89">
        <w:tc>
          <w:tcPr>
            <w:tcW w:w="497" w:type="dxa"/>
            <w:vMerge w:val="restart"/>
          </w:tcPr>
          <w:p w14:paraId="48595892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3</w:t>
            </w:r>
          </w:p>
        </w:tc>
        <w:tc>
          <w:tcPr>
            <w:tcW w:w="2475" w:type="dxa"/>
            <w:vMerge w:val="restart"/>
          </w:tcPr>
          <w:p w14:paraId="26A7C490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 xml:space="preserve">Атакующие действия </w:t>
            </w:r>
          </w:p>
        </w:tc>
        <w:tc>
          <w:tcPr>
            <w:tcW w:w="4111" w:type="dxa"/>
            <w:vMerge w:val="restart"/>
          </w:tcPr>
          <w:p w14:paraId="0D2C94E5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- начало атаки,</w:t>
            </w:r>
          </w:p>
          <w:p w14:paraId="0258BABC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- как поддерживать атаку,</w:t>
            </w:r>
          </w:p>
          <w:p w14:paraId="210071DA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- угроза ворот, в зоне нападения</w:t>
            </w:r>
          </w:p>
          <w:p w14:paraId="291C6A7A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422D903B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Отсутствует</w:t>
            </w:r>
          </w:p>
        </w:tc>
        <w:tc>
          <w:tcPr>
            <w:tcW w:w="1673" w:type="dxa"/>
          </w:tcPr>
          <w:p w14:paraId="6902ECF7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0</w:t>
            </w:r>
          </w:p>
        </w:tc>
      </w:tr>
      <w:tr w:rsidR="00F76BF7" w:rsidRPr="00F76BF7" w14:paraId="47FBD3FD" w14:textId="77777777" w:rsidTr="00EB2E89">
        <w:tc>
          <w:tcPr>
            <w:tcW w:w="497" w:type="dxa"/>
            <w:vMerge/>
          </w:tcPr>
          <w:p w14:paraId="15D12278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13240B05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68C785D9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4966B72A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Плохой</w:t>
            </w:r>
          </w:p>
        </w:tc>
        <w:tc>
          <w:tcPr>
            <w:tcW w:w="1673" w:type="dxa"/>
          </w:tcPr>
          <w:p w14:paraId="048D9E3A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1</w:t>
            </w:r>
          </w:p>
        </w:tc>
      </w:tr>
      <w:tr w:rsidR="00F76BF7" w:rsidRPr="00F76BF7" w14:paraId="26EE2362" w14:textId="77777777" w:rsidTr="00EB2E89">
        <w:tc>
          <w:tcPr>
            <w:tcW w:w="497" w:type="dxa"/>
            <w:vMerge/>
          </w:tcPr>
          <w:p w14:paraId="23005E3D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602C0F05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154909E3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2E0CFF7D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Средний</w:t>
            </w:r>
          </w:p>
        </w:tc>
        <w:tc>
          <w:tcPr>
            <w:tcW w:w="1673" w:type="dxa"/>
          </w:tcPr>
          <w:p w14:paraId="43B236D3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2</w:t>
            </w:r>
          </w:p>
        </w:tc>
      </w:tr>
      <w:tr w:rsidR="00F76BF7" w:rsidRPr="00F76BF7" w14:paraId="38332D6A" w14:textId="77777777" w:rsidTr="00EB2E89">
        <w:tc>
          <w:tcPr>
            <w:tcW w:w="497" w:type="dxa"/>
            <w:vMerge/>
          </w:tcPr>
          <w:p w14:paraId="18D01B34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02B06100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4385FEF0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  <w:vMerge/>
          </w:tcPr>
          <w:p w14:paraId="0692110A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673" w:type="dxa"/>
          </w:tcPr>
          <w:p w14:paraId="2CA45A91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3</w:t>
            </w:r>
          </w:p>
        </w:tc>
      </w:tr>
      <w:tr w:rsidR="00F76BF7" w:rsidRPr="00F76BF7" w14:paraId="148CB765" w14:textId="77777777" w:rsidTr="00EB2E89">
        <w:tc>
          <w:tcPr>
            <w:tcW w:w="497" w:type="dxa"/>
            <w:vMerge/>
          </w:tcPr>
          <w:p w14:paraId="1E6212F4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337DCD25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7C33C840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699627D9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Хорошо</w:t>
            </w:r>
          </w:p>
        </w:tc>
        <w:tc>
          <w:tcPr>
            <w:tcW w:w="1673" w:type="dxa"/>
          </w:tcPr>
          <w:p w14:paraId="40839F8D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4</w:t>
            </w:r>
          </w:p>
        </w:tc>
      </w:tr>
      <w:tr w:rsidR="00F76BF7" w:rsidRPr="00F76BF7" w14:paraId="3C1D89CE" w14:textId="77777777" w:rsidTr="00EB2E89">
        <w:tc>
          <w:tcPr>
            <w:tcW w:w="497" w:type="dxa"/>
            <w:vMerge/>
          </w:tcPr>
          <w:p w14:paraId="756468FE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281CC72B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73118FDD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03C909EC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Отлично</w:t>
            </w:r>
          </w:p>
        </w:tc>
        <w:tc>
          <w:tcPr>
            <w:tcW w:w="1673" w:type="dxa"/>
          </w:tcPr>
          <w:p w14:paraId="528E674B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5</w:t>
            </w:r>
          </w:p>
        </w:tc>
      </w:tr>
      <w:tr w:rsidR="00F76BF7" w:rsidRPr="00F76BF7" w14:paraId="08A52E64" w14:textId="77777777" w:rsidTr="00EB2E89">
        <w:tc>
          <w:tcPr>
            <w:tcW w:w="497" w:type="dxa"/>
            <w:vMerge w:val="restart"/>
          </w:tcPr>
          <w:p w14:paraId="543C6A58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4</w:t>
            </w:r>
          </w:p>
        </w:tc>
        <w:tc>
          <w:tcPr>
            <w:tcW w:w="2475" w:type="dxa"/>
            <w:vMerge w:val="restart"/>
          </w:tcPr>
          <w:p w14:paraId="2CC888E3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 xml:space="preserve">Оборонительные способности </w:t>
            </w:r>
          </w:p>
        </w:tc>
        <w:tc>
          <w:tcPr>
            <w:tcW w:w="4111" w:type="dxa"/>
            <w:vMerge w:val="restart"/>
          </w:tcPr>
          <w:p w14:paraId="24383AEB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- перекрытие соперников,</w:t>
            </w:r>
          </w:p>
          <w:p w14:paraId="1C3903AB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- перехват шайбы,</w:t>
            </w:r>
          </w:p>
          <w:p w14:paraId="524E76BC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- работа клюшкой,</w:t>
            </w:r>
          </w:p>
          <w:p w14:paraId="272DEC4E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- опека соперников на «пятачке»</w:t>
            </w:r>
          </w:p>
        </w:tc>
        <w:tc>
          <w:tcPr>
            <w:tcW w:w="1984" w:type="dxa"/>
          </w:tcPr>
          <w:p w14:paraId="27CF364B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Отсутствует</w:t>
            </w:r>
          </w:p>
        </w:tc>
        <w:tc>
          <w:tcPr>
            <w:tcW w:w="1673" w:type="dxa"/>
          </w:tcPr>
          <w:p w14:paraId="53629970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0</w:t>
            </w:r>
          </w:p>
        </w:tc>
      </w:tr>
      <w:tr w:rsidR="00F76BF7" w:rsidRPr="00F76BF7" w14:paraId="06529197" w14:textId="77777777" w:rsidTr="00EB2E89">
        <w:tc>
          <w:tcPr>
            <w:tcW w:w="497" w:type="dxa"/>
            <w:vMerge/>
          </w:tcPr>
          <w:p w14:paraId="43F1577E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1CB65A36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1AAF9081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5C4751E5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Плохой</w:t>
            </w:r>
          </w:p>
        </w:tc>
        <w:tc>
          <w:tcPr>
            <w:tcW w:w="1673" w:type="dxa"/>
          </w:tcPr>
          <w:p w14:paraId="371D9E66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1</w:t>
            </w:r>
          </w:p>
        </w:tc>
      </w:tr>
      <w:tr w:rsidR="00F76BF7" w:rsidRPr="00F76BF7" w14:paraId="397C962F" w14:textId="77777777" w:rsidTr="00EB2E89">
        <w:tc>
          <w:tcPr>
            <w:tcW w:w="497" w:type="dxa"/>
            <w:vMerge/>
          </w:tcPr>
          <w:p w14:paraId="28A7FBDD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4F7614FE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00102799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06CBCB76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Средний</w:t>
            </w:r>
          </w:p>
        </w:tc>
        <w:tc>
          <w:tcPr>
            <w:tcW w:w="1673" w:type="dxa"/>
          </w:tcPr>
          <w:p w14:paraId="53492E28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2</w:t>
            </w:r>
          </w:p>
        </w:tc>
      </w:tr>
      <w:tr w:rsidR="00F76BF7" w:rsidRPr="00F76BF7" w14:paraId="75248EA3" w14:textId="77777777" w:rsidTr="00EB2E89">
        <w:tc>
          <w:tcPr>
            <w:tcW w:w="497" w:type="dxa"/>
            <w:vMerge/>
          </w:tcPr>
          <w:p w14:paraId="7B9A4EAE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69C95F98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6D654A1E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  <w:vMerge/>
          </w:tcPr>
          <w:p w14:paraId="61D9636C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673" w:type="dxa"/>
          </w:tcPr>
          <w:p w14:paraId="6BC81041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3</w:t>
            </w:r>
          </w:p>
        </w:tc>
      </w:tr>
      <w:tr w:rsidR="00F76BF7" w:rsidRPr="00F76BF7" w14:paraId="47122478" w14:textId="77777777" w:rsidTr="00EB2E89">
        <w:tc>
          <w:tcPr>
            <w:tcW w:w="497" w:type="dxa"/>
            <w:vMerge/>
          </w:tcPr>
          <w:p w14:paraId="1680FB54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6D367F95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5EC96E90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70A378D4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Хорошо</w:t>
            </w:r>
          </w:p>
        </w:tc>
        <w:tc>
          <w:tcPr>
            <w:tcW w:w="1673" w:type="dxa"/>
          </w:tcPr>
          <w:p w14:paraId="4A5F5A25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4</w:t>
            </w:r>
          </w:p>
        </w:tc>
      </w:tr>
      <w:tr w:rsidR="00F76BF7" w:rsidRPr="00F76BF7" w14:paraId="662DE976" w14:textId="77777777" w:rsidTr="00EB2E89">
        <w:trPr>
          <w:trHeight w:val="218"/>
        </w:trPr>
        <w:tc>
          <w:tcPr>
            <w:tcW w:w="497" w:type="dxa"/>
            <w:vMerge/>
          </w:tcPr>
          <w:p w14:paraId="1E0DE012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1559C92A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308713B2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490B596C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Отлично</w:t>
            </w:r>
          </w:p>
        </w:tc>
        <w:tc>
          <w:tcPr>
            <w:tcW w:w="1673" w:type="dxa"/>
          </w:tcPr>
          <w:p w14:paraId="53726232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5</w:t>
            </w:r>
          </w:p>
        </w:tc>
      </w:tr>
      <w:tr w:rsidR="00F76BF7" w:rsidRPr="00F76BF7" w14:paraId="58580C98" w14:textId="77777777" w:rsidTr="00EB2E89">
        <w:tc>
          <w:tcPr>
            <w:tcW w:w="497" w:type="dxa"/>
            <w:vMerge w:val="restart"/>
          </w:tcPr>
          <w:p w14:paraId="0A6230C8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5</w:t>
            </w:r>
          </w:p>
        </w:tc>
        <w:tc>
          <w:tcPr>
            <w:tcW w:w="2475" w:type="dxa"/>
            <w:vMerge w:val="restart"/>
          </w:tcPr>
          <w:p w14:paraId="73F6251F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>Техника владения клюшкой и шайбой</w:t>
            </w:r>
          </w:p>
        </w:tc>
        <w:tc>
          <w:tcPr>
            <w:tcW w:w="4111" w:type="dxa"/>
            <w:vMerge w:val="restart"/>
          </w:tcPr>
          <w:p w14:paraId="44FB0681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>- ведение;</w:t>
            </w:r>
          </w:p>
          <w:p w14:paraId="6D356099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>- броски;</w:t>
            </w:r>
          </w:p>
          <w:p w14:paraId="33C7B057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>- передачи;</w:t>
            </w:r>
          </w:p>
          <w:p w14:paraId="0EC4BCAB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color w:val="000000"/>
                <w:lang w:eastAsia="ru-RU"/>
              </w:rPr>
            </w:pPr>
            <w:r w:rsidRPr="00F76BF7">
              <w:rPr>
                <w:rFonts w:ascii="Times New Roman" w:hAnsi="Times New Roman" w:cs="Calibri"/>
                <w:color w:val="000000"/>
                <w:lang w:eastAsia="ru-RU"/>
              </w:rPr>
              <w:t>- обводка.</w:t>
            </w:r>
          </w:p>
          <w:p w14:paraId="2C86B567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46E9FC9F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Отсутствует</w:t>
            </w:r>
          </w:p>
        </w:tc>
        <w:tc>
          <w:tcPr>
            <w:tcW w:w="1673" w:type="dxa"/>
          </w:tcPr>
          <w:p w14:paraId="198D2F30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0</w:t>
            </w:r>
          </w:p>
        </w:tc>
      </w:tr>
      <w:tr w:rsidR="00F76BF7" w:rsidRPr="00F76BF7" w14:paraId="3CC988BA" w14:textId="77777777" w:rsidTr="00EB2E89">
        <w:tc>
          <w:tcPr>
            <w:tcW w:w="497" w:type="dxa"/>
            <w:vMerge/>
          </w:tcPr>
          <w:p w14:paraId="44E7F9FC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126E1F6D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25B85B23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2C8D0C95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Плохой</w:t>
            </w:r>
          </w:p>
        </w:tc>
        <w:tc>
          <w:tcPr>
            <w:tcW w:w="1673" w:type="dxa"/>
          </w:tcPr>
          <w:p w14:paraId="3A2872D1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1</w:t>
            </w:r>
          </w:p>
        </w:tc>
      </w:tr>
      <w:tr w:rsidR="00F76BF7" w:rsidRPr="00F76BF7" w14:paraId="3DA319B9" w14:textId="77777777" w:rsidTr="00EB2E89">
        <w:tc>
          <w:tcPr>
            <w:tcW w:w="497" w:type="dxa"/>
            <w:vMerge/>
          </w:tcPr>
          <w:p w14:paraId="1A8F2861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010CDECB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65CBC525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55570D82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Средний</w:t>
            </w:r>
          </w:p>
        </w:tc>
        <w:tc>
          <w:tcPr>
            <w:tcW w:w="1673" w:type="dxa"/>
          </w:tcPr>
          <w:p w14:paraId="07AE1D34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2</w:t>
            </w:r>
          </w:p>
        </w:tc>
      </w:tr>
      <w:tr w:rsidR="00F76BF7" w:rsidRPr="00F76BF7" w14:paraId="1BB37029" w14:textId="77777777" w:rsidTr="00EB2E89">
        <w:tc>
          <w:tcPr>
            <w:tcW w:w="497" w:type="dxa"/>
            <w:vMerge/>
          </w:tcPr>
          <w:p w14:paraId="351EB323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75CB12E3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0AA0921E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  <w:vMerge/>
          </w:tcPr>
          <w:p w14:paraId="4D1241EB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673" w:type="dxa"/>
          </w:tcPr>
          <w:p w14:paraId="5077B6FA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3</w:t>
            </w:r>
          </w:p>
        </w:tc>
      </w:tr>
      <w:tr w:rsidR="00F76BF7" w:rsidRPr="00F76BF7" w14:paraId="71B109C8" w14:textId="77777777" w:rsidTr="00EB2E89">
        <w:tc>
          <w:tcPr>
            <w:tcW w:w="497" w:type="dxa"/>
            <w:vMerge/>
          </w:tcPr>
          <w:p w14:paraId="4DE2987B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09007A62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7263B0F4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7588790C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Хорошо</w:t>
            </w:r>
          </w:p>
        </w:tc>
        <w:tc>
          <w:tcPr>
            <w:tcW w:w="1673" w:type="dxa"/>
          </w:tcPr>
          <w:p w14:paraId="0F98BDAB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4</w:t>
            </w:r>
          </w:p>
        </w:tc>
      </w:tr>
      <w:tr w:rsidR="00F76BF7" w:rsidRPr="00F76BF7" w14:paraId="665DACFA" w14:textId="77777777" w:rsidTr="00EB2E89">
        <w:tc>
          <w:tcPr>
            <w:tcW w:w="497" w:type="dxa"/>
            <w:vMerge/>
          </w:tcPr>
          <w:p w14:paraId="2FD1347E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07D7A2EA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4111" w:type="dxa"/>
            <w:vMerge/>
          </w:tcPr>
          <w:p w14:paraId="76919603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984" w:type="dxa"/>
          </w:tcPr>
          <w:p w14:paraId="4A34FB55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Отлично</w:t>
            </w:r>
          </w:p>
        </w:tc>
        <w:tc>
          <w:tcPr>
            <w:tcW w:w="1673" w:type="dxa"/>
          </w:tcPr>
          <w:p w14:paraId="6D9ACAA9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5</w:t>
            </w:r>
          </w:p>
        </w:tc>
      </w:tr>
    </w:tbl>
    <w:p w14:paraId="32C1EF21" w14:textId="77777777" w:rsidR="00F76BF7" w:rsidRPr="00F76BF7" w:rsidRDefault="00F76BF7" w:rsidP="00F76BF7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54FF8593" w14:textId="77777777" w:rsidR="00F76BF7" w:rsidRPr="00F76BF7" w:rsidRDefault="00F76BF7" w:rsidP="00F76BF7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69B44845" w14:textId="77777777" w:rsidR="00F76BF7" w:rsidRPr="00F76BF7" w:rsidRDefault="00F76BF7" w:rsidP="00F76BF7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4445602C" w14:textId="77777777" w:rsidR="00F76BF7" w:rsidRDefault="00F76BF7" w:rsidP="00F76BF7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1D1CC093" w14:textId="77777777" w:rsidR="00EB2E89" w:rsidRDefault="00EB2E89" w:rsidP="00F76BF7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73148AFC" w14:textId="77777777" w:rsidR="00EB2E89" w:rsidRDefault="00EB2E89" w:rsidP="00F76BF7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7624DF9A" w14:textId="77777777" w:rsidR="00EB2E89" w:rsidRDefault="00EB2E89" w:rsidP="00F76BF7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7FA31319" w14:textId="77777777" w:rsidR="00EB2E89" w:rsidRDefault="00EB2E89" w:rsidP="00F76BF7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2E20A589" w14:textId="77777777" w:rsidR="00EB2E89" w:rsidRDefault="00EB2E89" w:rsidP="00F76BF7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357B518F" w14:textId="77777777" w:rsidR="00EB2E89" w:rsidRDefault="00EB2E89" w:rsidP="00F76BF7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56F4BE27" w14:textId="77777777" w:rsidR="00EB2E89" w:rsidRPr="00F76BF7" w:rsidRDefault="00EB2E89" w:rsidP="00F76BF7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34876169" w14:textId="77777777" w:rsidR="00F76BF7" w:rsidRPr="00F76BF7" w:rsidRDefault="00F76BF7" w:rsidP="00F76BF7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48B0C26D" w14:textId="77777777" w:rsidR="00F76BF7" w:rsidRPr="00F76BF7" w:rsidRDefault="00F76BF7" w:rsidP="00F76BF7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401F9BCD" w14:textId="77777777" w:rsidR="00F76BF7" w:rsidRPr="00F76BF7" w:rsidRDefault="00F76BF7" w:rsidP="00F76BF7">
      <w:pPr>
        <w:jc w:val="right"/>
        <w:rPr>
          <w:rFonts w:ascii="Times New Roman" w:eastAsia="Calibri" w:hAnsi="Times New Roman" w:cs="Times New Roman"/>
          <w:b/>
          <w:bCs/>
          <w:i/>
          <w:iCs/>
          <w:kern w:val="2"/>
          <w14:ligatures w14:val="standardContextual"/>
        </w:rPr>
      </w:pPr>
      <w:r w:rsidRPr="00F76BF7">
        <w:rPr>
          <w:rFonts w:ascii="Times New Roman" w:eastAsia="Calibri" w:hAnsi="Times New Roman" w:cs="Times New Roman"/>
          <w:b/>
          <w:bCs/>
          <w:i/>
          <w:iCs/>
          <w:kern w:val="2"/>
          <w14:ligatures w14:val="standardContextual"/>
        </w:rPr>
        <w:t>Таблица 4</w:t>
      </w:r>
    </w:p>
    <w:tbl>
      <w:tblPr>
        <w:tblStyle w:val="11"/>
        <w:tblW w:w="10881" w:type="dxa"/>
        <w:tblLook w:val="04A0" w:firstRow="1" w:lastRow="0" w:firstColumn="1" w:lastColumn="0" w:noHBand="0" w:noVBand="1"/>
      </w:tblPr>
      <w:tblGrid>
        <w:gridCol w:w="497"/>
        <w:gridCol w:w="2475"/>
        <w:gridCol w:w="4111"/>
        <w:gridCol w:w="1984"/>
        <w:gridCol w:w="1814"/>
      </w:tblGrid>
      <w:tr w:rsidR="00F76BF7" w:rsidRPr="00F76BF7" w14:paraId="4348FDB6" w14:textId="77777777" w:rsidTr="00EB2E89">
        <w:tc>
          <w:tcPr>
            <w:tcW w:w="10881" w:type="dxa"/>
            <w:gridSpan w:val="5"/>
          </w:tcPr>
          <w:p w14:paraId="17A8D6E6" w14:textId="77777777" w:rsidR="00F76BF7" w:rsidRPr="00F76BF7" w:rsidRDefault="00F76BF7" w:rsidP="00F76BF7">
            <w:pPr>
              <w:spacing w:after="200" w:line="276" w:lineRule="auto"/>
              <w:jc w:val="center"/>
              <w:rPr>
                <w:rFonts w:ascii="Times New Roman" w:hAnsi="Times New Roman" w:cs="Calibri"/>
                <w:b/>
                <w:bCs/>
                <w:highlight w:val="green"/>
                <w:lang w:eastAsia="ru-RU"/>
              </w:rPr>
            </w:pPr>
            <w:r w:rsidRPr="00F76BF7">
              <w:rPr>
                <w:rFonts w:ascii="Times New Roman" w:hAnsi="Times New Roman" w:cs="Calibri"/>
                <w:b/>
                <w:bCs/>
                <w:lang w:eastAsia="ru-RU"/>
              </w:rPr>
              <w:t>Вратари</w:t>
            </w:r>
          </w:p>
        </w:tc>
      </w:tr>
      <w:tr w:rsidR="00F76BF7" w:rsidRPr="00F76BF7" w14:paraId="1ECF74CF" w14:textId="77777777" w:rsidTr="00EB2E89">
        <w:tc>
          <w:tcPr>
            <w:tcW w:w="497" w:type="dxa"/>
          </w:tcPr>
          <w:p w14:paraId="623A05E2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№</w:t>
            </w:r>
          </w:p>
        </w:tc>
        <w:tc>
          <w:tcPr>
            <w:tcW w:w="2475" w:type="dxa"/>
          </w:tcPr>
          <w:p w14:paraId="670095FA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 xml:space="preserve">Критерий </w:t>
            </w:r>
          </w:p>
        </w:tc>
        <w:tc>
          <w:tcPr>
            <w:tcW w:w="4111" w:type="dxa"/>
          </w:tcPr>
          <w:p w14:paraId="1C8680B9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Показатели</w:t>
            </w:r>
          </w:p>
        </w:tc>
        <w:tc>
          <w:tcPr>
            <w:tcW w:w="1984" w:type="dxa"/>
          </w:tcPr>
          <w:p w14:paraId="6F04F812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Характеристика</w:t>
            </w:r>
          </w:p>
        </w:tc>
        <w:tc>
          <w:tcPr>
            <w:tcW w:w="1814" w:type="dxa"/>
          </w:tcPr>
          <w:p w14:paraId="2CADB397" w14:textId="77777777" w:rsidR="00F76BF7" w:rsidRPr="00F76BF7" w:rsidRDefault="00F76BF7" w:rsidP="00F76BF7">
            <w:pPr>
              <w:spacing w:after="200"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Баллы</w:t>
            </w:r>
          </w:p>
        </w:tc>
      </w:tr>
      <w:tr w:rsidR="00F76BF7" w:rsidRPr="00F76BF7" w14:paraId="3F3160B6" w14:textId="77777777" w:rsidTr="00EB2E89">
        <w:tc>
          <w:tcPr>
            <w:tcW w:w="497" w:type="dxa"/>
            <w:vMerge w:val="restart"/>
          </w:tcPr>
          <w:p w14:paraId="17C0F195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1</w:t>
            </w:r>
          </w:p>
        </w:tc>
        <w:tc>
          <w:tcPr>
            <w:tcW w:w="2475" w:type="dxa"/>
            <w:vMerge w:val="restart"/>
          </w:tcPr>
          <w:p w14:paraId="6000A670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 xml:space="preserve">Игровой интеллект </w:t>
            </w:r>
          </w:p>
          <w:p w14:paraId="13FDF134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4111" w:type="dxa"/>
            <w:vMerge w:val="restart"/>
          </w:tcPr>
          <w:p w14:paraId="101B1B8E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 xml:space="preserve">- быстрота оценки вариантов и принятия решений, </w:t>
            </w:r>
          </w:p>
          <w:p w14:paraId="7AFCCAE2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- чтение игры, реакция на изменения в ней</w:t>
            </w:r>
          </w:p>
          <w:p w14:paraId="4F003810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1984" w:type="dxa"/>
          </w:tcPr>
          <w:p w14:paraId="5673904F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Отсутствует</w:t>
            </w:r>
          </w:p>
        </w:tc>
        <w:tc>
          <w:tcPr>
            <w:tcW w:w="1814" w:type="dxa"/>
          </w:tcPr>
          <w:p w14:paraId="2A740004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0</w:t>
            </w:r>
          </w:p>
        </w:tc>
      </w:tr>
      <w:tr w:rsidR="00F76BF7" w:rsidRPr="00F76BF7" w14:paraId="73311443" w14:textId="77777777" w:rsidTr="00EB2E89">
        <w:tc>
          <w:tcPr>
            <w:tcW w:w="497" w:type="dxa"/>
            <w:vMerge/>
          </w:tcPr>
          <w:p w14:paraId="6457F5FD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1D84DCE1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4111" w:type="dxa"/>
            <w:vMerge/>
          </w:tcPr>
          <w:p w14:paraId="0D1A61C8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1984" w:type="dxa"/>
          </w:tcPr>
          <w:p w14:paraId="4825F86B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Плохой</w:t>
            </w:r>
          </w:p>
        </w:tc>
        <w:tc>
          <w:tcPr>
            <w:tcW w:w="1814" w:type="dxa"/>
          </w:tcPr>
          <w:p w14:paraId="73B7F4A3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1</w:t>
            </w:r>
          </w:p>
        </w:tc>
      </w:tr>
      <w:tr w:rsidR="00F76BF7" w:rsidRPr="00F76BF7" w14:paraId="2E774BD7" w14:textId="77777777" w:rsidTr="00EB2E89">
        <w:tc>
          <w:tcPr>
            <w:tcW w:w="497" w:type="dxa"/>
            <w:vMerge/>
          </w:tcPr>
          <w:p w14:paraId="3CE342B4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7582D0AC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4111" w:type="dxa"/>
            <w:vMerge/>
          </w:tcPr>
          <w:p w14:paraId="368C5C28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41B8462B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Средний</w:t>
            </w:r>
          </w:p>
        </w:tc>
        <w:tc>
          <w:tcPr>
            <w:tcW w:w="1814" w:type="dxa"/>
          </w:tcPr>
          <w:p w14:paraId="5568BF14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2</w:t>
            </w:r>
          </w:p>
        </w:tc>
      </w:tr>
      <w:tr w:rsidR="00F76BF7" w:rsidRPr="00F76BF7" w14:paraId="4B5A7751" w14:textId="77777777" w:rsidTr="00EB2E89">
        <w:tc>
          <w:tcPr>
            <w:tcW w:w="497" w:type="dxa"/>
            <w:vMerge/>
          </w:tcPr>
          <w:p w14:paraId="31A54E53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2DBA8A1D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4111" w:type="dxa"/>
            <w:vMerge/>
          </w:tcPr>
          <w:p w14:paraId="68514AB5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1984" w:type="dxa"/>
            <w:vMerge/>
          </w:tcPr>
          <w:p w14:paraId="11ABE93C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814" w:type="dxa"/>
          </w:tcPr>
          <w:p w14:paraId="0B1F505B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3</w:t>
            </w:r>
          </w:p>
        </w:tc>
      </w:tr>
      <w:tr w:rsidR="00F76BF7" w:rsidRPr="00F76BF7" w14:paraId="1E4B7E3A" w14:textId="77777777" w:rsidTr="00EB2E89">
        <w:tc>
          <w:tcPr>
            <w:tcW w:w="497" w:type="dxa"/>
            <w:vMerge/>
          </w:tcPr>
          <w:p w14:paraId="68A04A78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6855DAF2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4111" w:type="dxa"/>
            <w:vMerge/>
          </w:tcPr>
          <w:p w14:paraId="40BD71B2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1984" w:type="dxa"/>
          </w:tcPr>
          <w:p w14:paraId="3EBF9633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Хорошо</w:t>
            </w:r>
          </w:p>
        </w:tc>
        <w:tc>
          <w:tcPr>
            <w:tcW w:w="1814" w:type="dxa"/>
          </w:tcPr>
          <w:p w14:paraId="56F208E1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4</w:t>
            </w:r>
          </w:p>
        </w:tc>
      </w:tr>
      <w:tr w:rsidR="00F76BF7" w:rsidRPr="00F76BF7" w14:paraId="5CE4B146" w14:textId="77777777" w:rsidTr="00EB2E89">
        <w:tc>
          <w:tcPr>
            <w:tcW w:w="497" w:type="dxa"/>
            <w:vMerge/>
          </w:tcPr>
          <w:p w14:paraId="51362C6B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2652EB4D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4111" w:type="dxa"/>
            <w:vMerge/>
          </w:tcPr>
          <w:p w14:paraId="5619A810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1984" w:type="dxa"/>
          </w:tcPr>
          <w:p w14:paraId="31514568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Отлично</w:t>
            </w:r>
          </w:p>
        </w:tc>
        <w:tc>
          <w:tcPr>
            <w:tcW w:w="1814" w:type="dxa"/>
          </w:tcPr>
          <w:p w14:paraId="15E06739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5</w:t>
            </w:r>
          </w:p>
        </w:tc>
      </w:tr>
      <w:tr w:rsidR="00F76BF7" w:rsidRPr="00F76BF7" w14:paraId="0E381BF9" w14:textId="77777777" w:rsidTr="00EB2E89">
        <w:tc>
          <w:tcPr>
            <w:tcW w:w="497" w:type="dxa"/>
            <w:vMerge w:val="restart"/>
          </w:tcPr>
          <w:p w14:paraId="4C71B3C7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2</w:t>
            </w:r>
          </w:p>
        </w:tc>
        <w:tc>
          <w:tcPr>
            <w:tcW w:w="2475" w:type="dxa"/>
            <w:vMerge w:val="restart"/>
          </w:tcPr>
          <w:p w14:paraId="410AC1F8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Баланс</w:t>
            </w:r>
          </w:p>
          <w:p w14:paraId="54C0176A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4111" w:type="dxa"/>
            <w:vMerge w:val="restart"/>
          </w:tcPr>
          <w:p w14:paraId="684F32EB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- умение стоять на коньках и передвигаться в воротах</w:t>
            </w:r>
          </w:p>
          <w:p w14:paraId="4161536A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  <w:p w14:paraId="4DC9CE84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1984" w:type="dxa"/>
          </w:tcPr>
          <w:p w14:paraId="520482F5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Отсутствует</w:t>
            </w:r>
          </w:p>
        </w:tc>
        <w:tc>
          <w:tcPr>
            <w:tcW w:w="1814" w:type="dxa"/>
          </w:tcPr>
          <w:p w14:paraId="1220C527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0</w:t>
            </w:r>
          </w:p>
        </w:tc>
      </w:tr>
      <w:tr w:rsidR="00F76BF7" w:rsidRPr="00F76BF7" w14:paraId="3092230C" w14:textId="77777777" w:rsidTr="00EB2E89">
        <w:tc>
          <w:tcPr>
            <w:tcW w:w="497" w:type="dxa"/>
            <w:vMerge/>
          </w:tcPr>
          <w:p w14:paraId="1995D8C8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24AA2269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4111" w:type="dxa"/>
            <w:vMerge/>
          </w:tcPr>
          <w:p w14:paraId="2DF6E100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1984" w:type="dxa"/>
          </w:tcPr>
          <w:p w14:paraId="73228215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Плохой</w:t>
            </w:r>
          </w:p>
        </w:tc>
        <w:tc>
          <w:tcPr>
            <w:tcW w:w="1814" w:type="dxa"/>
          </w:tcPr>
          <w:p w14:paraId="0DE54B9B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1</w:t>
            </w:r>
          </w:p>
        </w:tc>
      </w:tr>
      <w:tr w:rsidR="00F76BF7" w:rsidRPr="00F76BF7" w14:paraId="21AC7400" w14:textId="77777777" w:rsidTr="00EB2E89">
        <w:tc>
          <w:tcPr>
            <w:tcW w:w="497" w:type="dxa"/>
            <w:vMerge/>
          </w:tcPr>
          <w:p w14:paraId="71573D80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3ADF55E8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4111" w:type="dxa"/>
            <w:vMerge/>
          </w:tcPr>
          <w:p w14:paraId="24EF693E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0FA53FB3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Средний</w:t>
            </w:r>
          </w:p>
        </w:tc>
        <w:tc>
          <w:tcPr>
            <w:tcW w:w="1814" w:type="dxa"/>
          </w:tcPr>
          <w:p w14:paraId="51897724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2</w:t>
            </w:r>
          </w:p>
        </w:tc>
      </w:tr>
      <w:tr w:rsidR="00F76BF7" w:rsidRPr="00F76BF7" w14:paraId="3F023466" w14:textId="77777777" w:rsidTr="00EB2E89">
        <w:tc>
          <w:tcPr>
            <w:tcW w:w="497" w:type="dxa"/>
            <w:vMerge/>
          </w:tcPr>
          <w:p w14:paraId="6FEAE842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21DD1806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4111" w:type="dxa"/>
            <w:vMerge/>
          </w:tcPr>
          <w:p w14:paraId="39EF7552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1984" w:type="dxa"/>
            <w:vMerge/>
          </w:tcPr>
          <w:p w14:paraId="3274AE25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814" w:type="dxa"/>
          </w:tcPr>
          <w:p w14:paraId="414995BC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3</w:t>
            </w:r>
          </w:p>
        </w:tc>
      </w:tr>
      <w:tr w:rsidR="00F76BF7" w:rsidRPr="00F76BF7" w14:paraId="655D2600" w14:textId="77777777" w:rsidTr="00EB2E89">
        <w:tc>
          <w:tcPr>
            <w:tcW w:w="497" w:type="dxa"/>
            <w:vMerge/>
          </w:tcPr>
          <w:p w14:paraId="52A1047F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06365501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4111" w:type="dxa"/>
            <w:vMerge/>
          </w:tcPr>
          <w:p w14:paraId="6D67CB2C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1984" w:type="dxa"/>
          </w:tcPr>
          <w:p w14:paraId="41EA3F96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Хорошо</w:t>
            </w:r>
          </w:p>
        </w:tc>
        <w:tc>
          <w:tcPr>
            <w:tcW w:w="1814" w:type="dxa"/>
          </w:tcPr>
          <w:p w14:paraId="529626D9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4</w:t>
            </w:r>
          </w:p>
        </w:tc>
      </w:tr>
      <w:tr w:rsidR="00F76BF7" w:rsidRPr="00F76BF7" w14:paraId="415D574C" w14:textId="77777777" w:rsidTr="00EB2E89">
        <w:tc>
          <w:tcPr>
            <w:tcW w:w="497" w:type="dxa"/>
            <w:vMerge/>
          </w:tcPr>
          <w:p w14:paraId="4187BFAB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0FD0CBA8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4111" w:type="dxa"/>
            <w:vMerge/>
          </w:tcPr>
          <w:p w14:paraId="582198EA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1984" w:type="dxa"/>
          </w:tcPr>
          <w:p w14:paraId="1BF41B48" w14:textId="77777777" w:rsidR="00F76BF7" w:rsidRPr="00F76BF7" w:rsidRDefault="00F76BF7" w:rsidP="00EB2E89">
            <w:pPr>
              <w:spacing w:line="276" w:lineRule="auto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Отлично</w:t>
            </w:r>
          </w:p>
        </w:tc>
        <w:tc>
          <w:tcPr>
            <w:tcW w:w="1814" w:type="dxa"/>
          </w:tcPr>
          <w:p w14:paraId="7EC75D90" w14:textId="77777777" w:rsidR="00F76BF7" w:rsidRPr="00F76BF7" w:rsidRDefault="00F76BF7" w:rsidP="00EB2E89">
            <w:pPr>
              <w:spacing w:line="276" w:lineRule="auto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5</w:t>
            </w:r>
          </w:p>
        </w:tc>
      </w:tr>
      <w:tr w:rsidR="00F76BF7" w:rsidRPr="00F76BF7" w14:paraId="165F849F" w14:textId="77777777" w:rsidTr="00EB2E89">
        <w:tc>
          <w:tcPr>
            <w:tcW w:w="497" w:type="dxa"/>
            <w:vMerge w:val="restart"/>
          </w:tcPr>
          <w:p w14:paraId="34EACD5C" w14:textId="77777777" w:rsidR="00F76BF7" w:rsidRPr="00F76BF7" w:rsidRDefault="00F76BF7" w:rsidP="00EB2E89">
            <w:pPr>
              <w:rPr>
                <w:rFonts w:ascii="Times New Roman" w:hAnsi="Times New Roman" w:cs="Calibri"/>
                <w:lang w:eastAsia="ru-RU"/>
              </w:rPr>
            </w:pPr>
            <w:bookmarkStart w:id="14" w:name="_Hlk136444497"/>
            <w:r w:rsidRPr="00F76BF7">
              <w:rPr>
                <w:rFonts w:ascii="Times New Roman" w:hAnsi="Times New Roman" w:cs="Calibri"/>
                <w:lang w:eastAsia="ru-RU"/>
              </w:rPr>
              <w:t>3</w:t>
            </w:r>
          </w:p>
        </w:tc>
        <w:tc>
          <w:tcPr>
            <w:tcW w:w="2475" w:type="dxa"/>
            <w:vMerge w:val="restart"/>
          </w:tcPr>
          <w:p w14:paraId="2ED51897" w14:textId="77777777" w:rsidR="00F76BF7" w:rsidRPr="00F76BF7" w:rsidRDefault="00F76BF7" w:rsidP="00EB2E89">
            <w:pPr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 xml:space="preserve">Чувство ворот </w:t>
            </w:r>
          </w:p>
          <w:p w14:paraId="401D2E59" w14:textId="77777777" w:rsidR="00F76BF7" w:rsidRPr="00F76BF7" w:rsidRDefault="00F76BF7" w:rsidP="00EB2E89">
            <w:pPr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4111" w:type="dxa"/>
            <w:vMerge w:val="restart"/>
          </w:tcPr>
          <w:p w14:paraId="3A87EFD6" w14:textId="77777777" w:rsidR="00F76BF7" w:rsidRPr="00F76BF7" w:rsidRDefault="00F76BF7" w:rsidP="00EB2E89">
            <w:pPr>
              <w:rPr>
                <w:rFonts w:ascii="Times New Roman" w:hAnsi="Times New Roman" w:cs="Calibri"/>
                <w:highlight w:val="green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- умение передвигаться в зоне вратаря, не теряя ворот</w:t>
            </w:r>
          </w:p>
        </w:tc>
        <w:tc>
          <w:tcPr>
            <w:tcW w:w="1984" w:type="dxa"/>
          </w:tcPr>
          <w:p w14:paraId="0C08C6FA" w14:textId="77777777" w:rsidR="00F76BF7" w:rsidRPr="00F76BF7" w:rsidRDefault="00F76BF7" w:rsidP="00EB2E89">
            <w:pPr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Отсутствует</w:t>
            </w:r>
          </w:p>
        </w:tc>
        <w:tc>
          <w:tcPr>
            <w:tcW w:w="1814" w:type="dxa"/>
          </w:tcPr>
          <w:p w14:paraId="47C61D51" w14:textId="77777777" w:rsidR="00F76BF7" w:rsidRPr="00F76BF7" w:rsidRDefault="00F76BF7" w:rsidP="00EB2E89">
            <w:pPr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0</w:t>
            </w:r>
          </w:p>
        </w:tc>
      </w:tr>
      <w:tr w:rsidR="00F76BF7" w:rsidRPr="00F76BF7" w14:paraId="32599524" w14:textId="77777777" w:rsidTr="00EB2E89">
        <w:tc>
          <w:tcPr>
            <w:tcW w:w="497" w:type="dxa"/>
            <w:vMerge/>
          </w:tcPr>
          <w:p w14:paraId="696F7338" w14:textId="77777777" w:rsidR="00F76BF7" w:rsidRPr="00F76BF7" w:rsidRDefault="00F76BF7" w:rsidP="00EB2E89">
            <w:pPr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73A412AB" w14:textId="77777777" w:rsidR="00F76BF7" w:rsidRPr="00F76BF7" w:rsidRDefault="00F76BF7" w:rsidP="00EB2E89">
            <w:pPr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4111" w:type="dxa"/>
            <w:vMerge/>
          </w:tcPr>
          <w:p w14:paraId="786D1677" w14:textId="77777777" w:rsidR="00F76BF7" w:rsidRPr="00F76BF7" w:rsidRDefault="00F76BF7" w:rsidP="00EB2E89">
            <w:pPr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1984" w:type="dxa"/>
          </w:tcPr>
          <w:p w14:paraId="0C03C640" w14:textId="77777777" w:rsidR="00F76BF7" w:rsidRPr="00F76BF7" w:rsidRDefault="00F76BF7" w:rsidP="00EB2E89">
            <w:pPr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Плохой</w:t>
            </w:r>
          </w:p>
        </w:tc>
        <w:tc>
          <w:tcPr>
            <w:tcW w:w="1814" w:type="dxa"/>
          </w:tcPr>
          <w:p w14:paraId="07D931D6" w14:textId="77777777" w:rsidR="00F76BF7" w:rsidRPr="00F76BF7" w:rsidRDefault="00F76BF7" w:rsidP="00EB2E89">
            <w:pPr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1</w:t>
            </w:r>
          </w:p>
        </w:tc>
      </w:tr>
      <w:tr w:rsidR="00F76BF7" w:rsidRPr="00F76BF7" w14:paraId="22EA5F94" w14:textId="77777777" w:rsidTr="00EB2E89">
        <w:tc>
          <w:tcPr>
            <w:tcW w:w="497" w:type="dxa"/>
            <w:vMerge/>
          </w:tcPr>
          <w:p w14:paraId="31BB5AF9" w14:textId="77777777" w:rsidR="00F76BF7" w:rsidRPr="00F76BF7" w:rsidRDefault="00F76BF7" w:rsidP="00EB2E89">
            <w:pPr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7B9DD493" w14:textId="77777777" w:rsidR="00F76BF7" w:rsidRPr="00F76BF7" w:rsidRDefault="00F76BF7" w:rsidP="00EB2E89">
            <w:pPr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4111" w:type="dxa"/>
            <w:vMerge/>
          </w:tcPr>
          <w:p w14:paraId="70F10E99" w14:textId="77777777" w:rsidR="00F76BF7" w:rsidRPr="00F76BF7" w:rsidRDefault="00F76BF7" w:rsidP="00EB2E89">
            <w:pPr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6ACA05E1" w14:textId="77777777" w:rsidR="00F76BF7" w:rsidRPr="00F76BF7" w:rsidRDefault="00F76BF7" w:rsidP="00EB2E89">
            <w:pPr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Средний</w:t>
            </w:r>
          </w:p>
        </w:tc>
        <w:tc>
          <w:tcPr>
            <w:tcW w:w="1814" w:type="dxa"/>
          </w:tcPr>
          <w:p w14:paraId="63508425" w14:textId="77777777" w:rsidR="00F76BF7" w:rsidRPr="00F76BF7" w:rsidRDefault="00F76BF7" w:rsidP="00EB2E89">
            <w:pPr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2</w:t>
            </w:r>
          </w:p>
        </w:tc>
      </w:tr>
      <w:tr w:rsidR="00F76BF7" w:rsidRPr="00F76BF7" w14:paraId="22774D41" w14:textId="77777777" w:rsidTr="00EB2E89">
        <w:tc>
          <w:tcPr>
            <w:tcW w:w="497" w:type="dxa"/>
            <w:vMerge/>
          </w:tcPr>
          <w:p w14:paraId="146165F8" w14:textId="77777777" w:rsidR="00F76BF7" w:rsidRPr="00F76BF7" w:rsidRDefault="00F76BF7" w:rsidP="00EB2E89">
            <w:pPr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77918D38" w14:textId="77777777" w:rsidR="00F76BF7" w:rsidRPr="00F76BF7" w:rsidRDefault="00F76BF7" w:rsidP="00EB2E89">
            <w:pPr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4111" w:type="dxa"/>
            <w:vMerge/>
          </w:tcPr>
          <w:p w14:paraId="25E38B0A" w14:textId="77777777" w:rsidR="00F76BF7" w:rsidRPr="00F76BF7" w:rsidRDefault="00F76BF7" w:rsidP="00EB2E89">
            <w:pPr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1984" w:type="dxa"/>
            <w:vMerge/>
          </w:tcPr>
          <w:p w14:paraId="2559D57A" w14:textId="77777777" w:rsidR="00F76BF7" w:rsidRPr="00F76BF7" w:rsidRDefault="00F76BF7" w:rsidP="00EB2E89">
            <w:pPr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814" w:type="dxa"/>
          </w:tcPr>
          <w:p w14:paraId="025F70CE" w14:textId="77777777" w:rsidR="00F76BF7" w:rsidRPr="00F76BF7" w:rsidRDefault="00F76BF7" w:rsidP="00EB2E89">
            <w:pPr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3</w:t>
            </w:r>
          </w:p>
        </w:tc>
      </w:tr>
      <w:tr w:rsidR="00F76BF7" w:rsidRPr="00F76BF7" w14:paraId="47A15EE4" w14:textId="77777777" w:rsidTr="00EB2E89">
        <w:tc>
          <w:tcPr>
            <w:tcW w:w="497" w:type="dxa"/>
            <w:vMerge/>
          </w:tcPr>
          <w:p w14:paraId="55DB75DB" w14:textId="77777777" w:rsidR="00F76BF7" w:rsidRPr="00F76BF7" w:rsidRDefault="00F76BF7" w:rsidP="00EB2E89">
            <w:pPr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5F4528B9" w14:textId="77777777" w:rsidR="00F76BF7" w:rsidRPr="00F76BF7" w:rsidRDefault="00F76BF7" w:rsidP="00EB2E89">
            <w:pPr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4111" w:type="dxa"/>
            <w:vMerge/>
          </w:tcPr>
          <w:p w14:paraId="7B383D0F" w14:textId="77777777" w:rsidR="00F76BF7" w:rsidRPr="00F76BF7" w:rsidRDefault="00F76BF7" w:rsidP="00EB2E89">
            <w:pPr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1984" w:type="dxa"/>
          </w:tcPr>
          <w:p w14:paraId="378B7251" w14:textId="77777777" w:rsidR="00F76BF7" w:rsidRPr="00F76BF7" w:rsidRDefault="00F76BF7" w:rsidP="00EB2E89">
            <w:pPr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Хорошо</w:t>
            </w:r>
          </w:p>
        </w:tc>
        <w:tc>
          <w:tcPr>
            <w:tcW w:w="1814" w:type="dxa"/>
          </w:tcPr>
          <w:p w14:paraId="7BAD6FA7" w14:textId="77777777" w:rsidR="00F76BF7" w:rsidRPr="00F76BF7" w:rsidRDefault="00F76BF7" w:rsidP="00EB2E89">
            <w:pPr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4</w:t>
            </w:r>
          </w:p>
        </w:tc>
      </w:tr>
      <w:tr w:rsidR="00F76BF7" w:rsidRPr="00F76BF7" w14:paraId="5DF63913" w14:textId="77777777" w:rsidTr="00EB2E89">
        <w:tc>
          <w:tcPr>
            <w:tcW w:w="497" w:type="dxa"/>
            <w:vMerge/>
          </w:tcPr>
          <w:p w14:paraId="14C2292C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77B23660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4111" w:type="dxa"/>
            <w:vMerge/>
          </w:tcPr>
          <w:p w14:paraId="0ADD0653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1984" w:type="dxa"/>
          </w:tcPr>
          <w:p w14:paraId="5C4864F5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Отлично</w:t>
            </w:r>
          </w:p>
        </w:tc>
        <w:tc>
          <w:tcPr>
            <w:tcW w:w="1814" w:type="dxa"/>
          </w:tcPr>
          <w:p w14:paraId="6055FDCB" w14:textId="77777777" w:rsidR="00F76BF7" w:rsidRPr="00F76BF7" w:rsidRDefault="00F76BF7" w:rsidP="00EB2E89">
            <w:pPr>
              <w:spacing w:after="200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5</w:t>
            </w:r>
          </w:p>
        </w:tc>
      </w:tr>
      <w:tr w:rsidR="00F76BF7" w:rsidRPr="00F76BF7" w14:paraId="6C232C53" w14:textId="77777777" w:rsidTr="00EB2E89">
        <w:tc>
          <w:tcPr>
            <w:tcW w:w="497" w:type="dxa"/>
            <w:vMerge w:val="restart"/>
          </w:tcPr>
          <w:p w14:paraId="49F8700F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4</w:t>
            </w:r>
          </w:p>
        </w:tc>
        <w:tc>
          <w:tcPr>
            <w:tcW w:w="2475" w:type="dxa"/>
            <w:vMerge w:val="restart"/>
          </w:tcPr>
          <w:p w14:paraId="5AEFC757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Техника владения клюшкой</w:t>
            </w:r>
          </w:p>
          <w:p w14:paraId="3BBF30EB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4111" w:type="dxa"/>
            <w:vMerge w:val="restart"/>
          </w:tcPr>
          <w:p w14:paraId="30C478D2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- умение отбивать клюшкой шайб</w:t>
            </w:r>
          </w:p>
          <w:p w14:paraId="7C5BD4C5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1984" w:type="dxa"/>
          </w:tcPr>
          <w:p w14:paraId="69FE8A84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Отсутствует</w:t>
            </w:r>
          </w:p>
        </w:tc>
        <w:tc>
          <w:tcPr>
            <w:tcW w:w="1814" w:type="dxa"/>
          </w:tcPr>
          <w:p w14:paraId="6514DB05" w14:textId="77777777" w:rsidR="00F76BF7" w:rsidRPr="00F76BF7" w:rsidRDefault="00F76BF7" w:rsidP="00EB2E89">
            <w:pPr>
              <w:spacing w:after="200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0</w:t>
            </w:r>
          </w:p>
        </w:tc>
      </w:tr>
      <w:tr w:rsidR="00F76BF7" w:rsidRPr="00F76BF7" w14:paraId="3DBBD33E" w14:textId="77777777" w:rsidTr="00EB2E89">
        <w:tc>
          <w:tcPr>
            <w:tcW w:w="497" w:type="dxa"/>
            <w:vMerge/>
          </w:tcPr>
          <w:p w14:paraId="1C68605E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6B45C57F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4111" w:type="dxa"/>
            <w:vMerge/>
          </w:tcPr>
          <w:p w14:paraId="6EB680AF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1984" w:type="dxa"/>
          </w:tcPr>
          <w:p w14:paraId="6A73BAF9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Плохой</w:t>
            </w:r>
          </w:p>
        </w:tc>
        <w:tc>
          <w:tcPr>
            <w:tcW w:w="1814" w:type="dxa"/>
          </w:tcPr>
          <w:p w14:paraId="74D8D6F8" w14:textId="77777777" w:rsidR="00F76BF7" w:rsidRPr="00F76BF7" w:rsidRDefault="00F76BF7" w:rsidP="00EB2E89">
            <w:pPr>
              <w:spacing w:after="200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1</w:t>
            </w:r>
          </w:p>
        </w:tc>
      </w:tr>
      <w:tr w:rsidR="00F76BF7" w:rsidRPr="00F76BF7" w14:paraId="166C1215" w14:textId="77777777" w:rsidTr="00EB2E89">
        <w:tc>
          <w:tcPr>
            <w:tcW w:w="497" w:type="dxa"/>
            <w:vMerge/>
          </w:tcPr>
          <w:p w14:paraId="69A3C1C5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4A4D9103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4111" w:type="dxa"/>
            <w:vMerge/>
          </w:tcPr>
          <w:p w14:paraId="1CC0EFE4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30BFC277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Средний</w:t>
            </w:r>
          </w:p>
        </w:tc>
        <w:tc>
          <w:tcPr>
            <w:tcW w:w="1814" w:type="dxa"/>
          </w:tcPr>
          <w:p w14:paraId="47941164" w14:textId="77777777" w:rsidR="00F76BF7" w:rsidRPr="00F76BF7" w:rsidRDefault="00F76BF7" w:rsidP="00EB2E89">
            <w:pPr>
              <w:spacing w:after="200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2</w:t>
            </w:r>
          </w:p>
        </w:tc>
      </w:tr>
      <w:tr w:rsidR="00F76BF7" w:rsidRPr="00F76BF7" w14:paraId="356AA62F" w14:textId="77777777" w:rsidTr="00EB2E89">
        <w:tc>
          <w:tcPr>
            <w:tcW w:w="497" w:type="dxa"/>
            <w:vMerge/>
          </w:tcPr>
          <w:p w14:paraId="4AFE608F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1BCB18E1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4111" w:type="dxa"/>
            <w:vMerge/>
          </w:tcPr>
          <w:p w14:paraId="59863BCA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1984" w:type="dxa"/>
            <w:vMerge/>
          </w:tcPr>
          <w:p w14:paraId="0DB09C3D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814" w:type="dxa"/>
          </w:tcPr>
          <w:p w14:paraId="4B667A32" w14:textId="77777777" w:rsidR="00F76BF7" w:rsidRPr="00F76BF7" w:rsidRDefault="00F76BF7" w:rsidP="00EB2E89">
            <w:pPr>
              <w:spacing w:after="200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3</w:t>
            </w:r>
          </w:p>
        </w:tc>
      </w:tr>
      <w:tr w:rsidR="00F76BF7" w:rsidRPr="00F76BF7" w14:paraId="26C12A78" w14:textId="77777777" w:rsidTr="00EB2E89">
        <w:trPr>
          <w:trHeight w:val="73"/>
        </w:trPr>
        <w:tc>
          <w:tcPr>
            <w:tcW w:w="497" w:type="dxa"/>
            <w:vMerge/>
          </w:tcPr>
          <w:p w14:paraId="577620A1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69CEAC3C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4111" w:type="dxa"/>
            <w:vMerge/>
          </w:tcPr>
          <w:p w14:paraId="38B25B48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1984" w:type="dxa"/>
          </w:tcPr>
          <w:p w14:paraId="2D6498B2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Хорошо</w:t>
            </w:r>
          </w:p>
        </w:tc>
        <w:tc>
          <w:tcPr>
            <w:tcW w:w="1814" w:type="dxa"/>
          </w:tcPr>
          <w:p w14:paraId="0742BFB5" w14:textId="77777777" w:rsidR="00F76BF7" w:rsidRPr="00F76BF7" w:rsidRDefault="00F76BF7" w:rsidP="00EB2E89">
            <w:pPr>
              <w:spacing w:after="200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4</w:t>
            </w:r>
          </w:p>
        </w:tc>
      </w:tr>
      <w:tr w:rsidR="00F76BF7" w:rsidRPr="00F76BF7" w14:paraId="25B42B80" w14:textId="77777777" w:rsidTr="00EB2E89">
        <w:trPr>
          <w:trHeight w:val="218"/>
        </w:trPr>
        <w:tc>
          <w:tcPr>
            <w:tcW w:w="497" w:type="dxa"/>
            <w:vMerge/>
          </w:tcPr>
          <w:p w14:paraId="5B86FB69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2475" w:type="dxa"/>
            <w:vMerge/>
          </w:tcPr>
          <w:p w14:paraId="6467BF5D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4111" w:type="dxa"/>
            <w:vMerge/>
          </w:tcPr>
          <w:p w14:paraId="7B2532EA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1984" w:type="dxa"/>
          </w:tcPr>
          <w:p w14:paraId="5D1F3CEF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Отлично</w:t>
            </w:r>
          </w:p>
        </w:tc>
        <w:tc>
          <w:tcPr>
            <w:tcW w:w="1814" w:type="dxa"/>
          </w:tcPr>
          <w:p w14:paraId="12717578" w14:textId="77777777" w:rsidR="00F76BF7" w:rsidRPr="00F76BF7" w:rsidRDefault="00F76BF7" w:rsidP="00EB2E89">
            <w:pPr>
              <w:spacing w:after="200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5</w:t>
            </w:r>
          </w:p>
        </w:tc>
      </w:tr>
      <w:tr w:rsidR="00F76BF7" w:rsidRPr="00F76BF7" w14:paraId="3EE29095" w14:textId="77777777" w:rsidTr="00EB2E89">
        <w:tc>
          <w:tcPr>
            <w:tcW w:w="497" w:type="dxa"/>
            <w:vMerge w:val="restart"/>
          </w:tcPr>
          <w:p w14:paraId="0BF59C1A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5</w:t>
            </w:r>
          </w:p>
        </w:tc>
        <w:tc>
          <w:tcPr>
            <w:tcW w:w="2475" w:type="dxa"/>
            <w:vMerge w:val="restart"/>
          </w:tcPr>
          <w:p w14:paraId="687259AD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highlight w:val="green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Техника владения блином и ловушкой</w:t>
            </w:r>
          </w:p>
        </w:tc>
        <w:tc>
          <w:tcPr>
            <w:tcW w:w="4111" w:type="dxa"/>
            <w:vMerge w:val="restart"/>
          </w:tcPr>
          <w:p w14:paraId="05E71F96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highlight w:val="green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- правильность ловли шайбы ловушкой и отбивания блином</w:t>
            </w:r>
          </w:p>
        </w:tc>
        <w:tc>
          <w:tcPr>
            <w:tcW w:w="1984" w:type="dxa"/>
          </w:tcPr>
          <w:p w14:paraId="0EB379E3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Отсутствует</w:t>
            </w:r>
          </w:p>
        </w:tc>
        <w:tc>
          <w:tcPr>
            <w:tcW w:w="1814" w:type="dxa"/>
          </w:tcPr>
          <w:p w14:paraId="1657BC61" w14:textId="77777777" w:rsidR="00F76BF7" w:rsidRPr="00F76BF7" w:rsidRDefault="00F76BF7" w:rsidP="00EB2E89">
            <w:pPr>
              <w:spacing w:after="200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0</w:t>
            </w:r>
          </w:p>
        </w:tc>
      </w:tr>
      <w:bookmarkEnd w:id="14"/>
      <w:tr w:rsidR="00F76BF7" w:rsidRPr="00F76BF7" w14:paraId="359CE269" w14:textId="77777777" w:rsidTr="00EB2E89">
        <w:tc>
          <w:tcPr>
            <w:tcW w:w="497" w:type="dxa"/>
            <w:vMerge/>
          </w:tcPr>
          <w:p w14:paraId="14D17893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2475" w:type="dxa"/>
            <w:vMerge/>
          </w:tcPr>
          <w:p w14:paraId="430B6E14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4111" w:type="dxa"/>
            <w:vMerge/>
          </w:tcPr>
          <w:p w14:paraId="288AC477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1984" w:type="dxa"/>
          </w:tcPr>
          <w:p w14:paraId="6E9FE2D8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Плохой</w:t>
            </w:r>
          </w:p>
        </w:tc>
        <w:tc>
          <w:tcPr>
            <w:tcW w:w="1814" w:type="dxa"/>
          </w:tcPr>
          <w:p w14:paraId="06CE5B9A" w14:textId="77777777" w:rsidR="00F76BF7" w:rsidRPr="00F76BF7" w:rsidRDefault="00F76BF7" w:rsidP="00EB2E89">
            <w:pPr>
              <w:spacing w:after="200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1</w:t>
            </w:r>
          </w:p>
        </w:tc>
      </w:tr>
      <w:tr w:rsidR="00F76BF7" w:rsidRPr="00F76BF7" w14:paraId="396FD182" w14:textId="77777777" w:rsidTr="00EB2E89">
        <w:tc>
          <w:tcPr>
            <w:tcW w:w="497" w:type="dxa"/>
            <w:vMerge/>
          </w:tcPr>
          <w:p w14:paraId="5EA6AA36" w14:textId="77777777" w:rsidR="00F76BF7" w:rsidRPr="00F76BF7" w:rsidRDefault="00F76BF7" w:rsidP="00EB2E89">
            <w:pPr>
              <w:spacing w:after="200"/>
              <w:jc w:val="center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2475" w:type="dxa"/>
            <w:vMerge/>
          </w:tcPr>
          <w:p w14:paraId="3ADCD22D" w14:textId="77777777" w:rsidR="00F76BF7" w:rsidRPr="00F76BF7" w:rsidRDefault="00F76BF7" w:rsidP="00EB2E89">
            <w:pPr>
              <w:spacing w:after="200"/>
              <w:jc w:val="center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4111" w:type="dxa"/>
            <w:vMerge/>
          </w:tcPr>
          <w:p w14:paraId="4477EC27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47AB6BE9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Средний</w:t>
            </w:r>
          </w:p>
        </w:tc>
        <w:tc>
          <w:tcPr>
            <w:tcW w:w="1814" w:type="dxa"/>
          </w:tcPr>
          <w:p w14:paraId="16579806" w14:textId="77777777" w:rsidR="00F76BF7" w:rsidRPr="00F76BF7" w:rsidRDefault="00F76BF7" w:rsidP="00EB2E89">
            <w:pPr>
              <w:spacing w:after="200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2</w:t>
            </w:r>
          </w:p>
        </w:tc>
      </w:tr>
      <w:tr w:rsidR="00F76BF7" w:rsidRPr="00F76BF7" w14:paraId="78386136" w14:textId="77777777" w:rsidTr="00EB2E89">
        <w:tc>
          <w:tcPr>
            <w:tcW w:w="497" w:type="dxa"/>
            <w:vMerge/>
          </w:tcPr>
          <w:p w14:paraId="11C52BF7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2475" w:type="dxa"/>
            <w:vMerge/>
          </w:tcPr>
          <w:p w14:paraId="54345DFF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4111" w:type="dxa"/>
            <w:vMerge/>
          </w:tcPr>
          <w:p w14:paraId="7806F379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1984" w:type="dxa"/>
            <w:vMerge/>
          </w:tcPr>
          <w:p w14:paraId="3DB7621E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lang w:eastAsia="ru-RU"/>
              </w:rPr>
            </w:pPr>
          </w:p>
        </w:tc>
        <w:tc>
          <w:tcPr>
            <w:tcW w:w="1814" w:type="dxa"/>
          </w:tcPr>
          <w:p w14:paraId="3F3BE7CC" w14:textId="77777777" w:rsidR="00F76BF7" w:rsidRPr="00F76BF7" w:rsidRDefault="00F76BF7" w:rsidP="00EB2E89">
            <w:pPr>
              <w:spacing w:after="200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3</w:t>
            </w:r>
          </w:p>
        </w:tc>
      </w:tr>
      <w:tr w:rsidR="00F76BF7" w:rsidRPr="00F76BF7" w14:paraId="4180764A" w14:textId="77777777" w:rsidTr="00EB2E89">
        <w:trPr>
          <w:trHeight w:val="283"/>
        </w:trPr>
        <w:tc>
          <w:tcPr>
            <w:tcW w:w="497" w:type="dxa"/>
            <w:vMerge/>
          </w:tcPr>
          <w:p w14:paraId="25F6483C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2475" w:type="dxa"/>
            <w:vMerge/>
          </w:tcPr>
          <w:p w14:paraId="743DE3C2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4111" w:type="dxa"/>
            <w:vMerge/>
          </w:tcPr>
          <w:p w14:paraId="05579200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1984" w:type="dxa"/>
          </w:tcPr>
          <w:p w14:paraId="0B88BBAE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Хорошо</w:t>
            </w:r>
          </w:p>
        </w:tc>
        <w:tc>
          <w:tcPr>
            <w:tcW w:w="1814" w:type="dxa"/>
          </w:tcPr>
          <w:p w14:paraId="1794C619" w14:textId="77777777" w:rsidR="00F76BF7" w:rsidRPr="00F76BF7" w:rsidRDefault="00F76BF7" w:rsidP="00EB2E89">
            <w:pPr>
              <w:spacing w:after="200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4</w:t>
            </w:r>
          </w:p>
        </w:tc>
      </w:tr>
      <w:tr w:rsidR="00F76BF7" w:rsidRPr="00F76BF7" w14:paraId="6EEF62F2" w14:textId="77777777" w:rsidTr="00EB2E89">
        <w:trPr>
          <w:trHeight w:val="106"/>
        </w:trPr>
        <w:tc>
          <w:tcPr>
            <w:tcW w:w="497" w:type="dxa"/>
            <w:vMerge/>
          </w:tcPr>
          <w:p w14:paraId="7846BA1D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2475" w:type="dxa"/>
            <w:vMerge/>
          </w:tcPr>
          <w:p w14:paraId="4C5EE471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4111" w:type="dxa"/>
            <w:vMerge/>
          </w:tcPr>
          <w:p w14:paraId="6F6EB145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highlight w:val="green"/>
                <w:lang w:eastAsia="ru-RU"/>
              </w:rPr>
            </w:pPr>
          </w:p>
        </w:tc>
        <w:tc>
          <w:tcPr>
            <w:tcW w:w="1984" w:type="dxa"/>
          </w:tcPr>
          <w:p w14:paraId="04938554" w14:textId="77777777" w:rsidR="00F76BF7" w:rsidRPr="00F76BF7" w:rsidRDefault="00F76BF7" w:rsidP="00EB2E89">
            <w:pPr>
              <w:spacing w:after="200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Отлично</w:t>
            </w:r>
          </w:p>
        </w:tc>
        <w:tc>
          <w:tcPr>
            <w:tcW w:w="1814" w:type="dxa"/>
          </w:tcPr>
          <w:p w14:paraId="2A6E924D" w14:textId="77777777" w:rsidR="00F76BF7" w:rsidRPr="00F76BF7" w:rsidRDefault="00F76BF7" w:rsidP="00EB2E89">
            <w:pPr>
              <w:spacing w:after="200"/>
              <w:jc w:val="center"/>
              <w:rPr>
                <w:rFonts w:ascii="Times New Roman" w:hAnsi="Times New Roman" w:cs="Calibri"/>
                <w:lang w:eastAsia="ru-RU"/>
              </w:rPr>
            </w:pPr>
            <w:r w:rsidRPr="00F76BF7">
              <w:rPr>
                <w:rFonts w:ascii="Times New Roman" w:hAnsi="Times New Roman" w:cs="Calibri"/>
                <w:lang w:eastAsia="ru-RU"/>
              </w:rPr>
              <w:t>5</w:t>
            </w:r>
          </w:p>
        </w:tc>
      </w:tr>
    </w:tbl>
    <w:p w14:paraId="70B3C8FC" w14:textId="77777777" w:rsidR="00F76BF7" w:rsidRDefault="00F76BF7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EAEDFB" w14:textId="77777777" w:rsidR="00F76BF7" w:rsidRDefault="00F76BF7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B885AF" w14:textId="77777777" w:rsidR="00F76BF7" w:rsidRDefault="00F76BF7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E85D65" w14:textId="77777777" w:rsidR="00963F1B" w:rsidRDefault="00963F1B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53B87E" w14:textId="77777777" w:rsidR="00963F1B" w:rsidRDefault="00963F1B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D99A95" w14:textId="77777777" w:rsidR="00963F1B" w:rsidRDefault="00963F1B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0C13AF" w14:textId="77777777" w:rsidR="00963F1B" w:rsidRDefault="00963F1B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5BD3FA" w14:textId="77777777" w:rsidR="00963F1B" w:rsidRDefault="00963F1B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DFE887" w14:textId="77777777" w:rsidR="00963F1B" w:rsidRDefault="00963F1B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E83A30" w14:textId="77777777" w:rsidR="00963F1B" w:rsidRDefault="00963F1B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0D37A7" w14:textId="77777777" w:rsidR="00963F1B" w:rsidRDefault="00963F1B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1CD105" w14:textId="77777777" w:rsidR="00963F1B" w:rsidRDefault="00963F1B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8B6E01" w14:textId="77777777" w:rsidR="00963F1B" w:rsidRDefault="00963F1B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07F741" w14:textId="77777777" w:rsidR="00963F1B" w:rsidRDefault="00963F1B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F7B17C" w14:textId="77777777" w:rsidR="00963F1B" w:rsidRDefault="00963F1B" w:rsidP="00F640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60E8FE" w14:textId="77777777" w:rsidR="00963F1B" w:rsidRDefault="00963F1B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1BE9FB" w14:textId="703E069B" w:rsidR="00963F1B" w:rsidRPr="00963F1B" w:rsidRDefault="00963F1B" w:rsidP="00F640F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3F1B">
        <w:rPr>
          <w:rFonts w:ascii="Times New Roman" w:eastAsia="Times New Roman" w:hAnsi="Times New Roman" w:cs="Times New Roman"/>
          <w:b/>
          <w:bCs/>
          <w:lang w:eastAsia="ru-RU"/>
        </w:rPr>
        <w:t>Приложение к Порядку приема, перевода</w:t>
      </w:r>
    </w:p>
    <w:p w14:paraId="08EC11E9" w14:textId="16905389" w:rsidR="00963F1B" w:rsidRPr="00963F1B" w:rsidRDefault="00963F1B" w:rsidP="00F640F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3F1B">
        <w:rPr>
          <w:rFonts w:ascii="Times New Roman" w:eastAsia="Times New Roman" w:hAnsi="Times New Roman" w:cs="Times New Roman"/>
          <w:b/>
          <w:bCs/>
          <w:lang w:eastAsia="ru-RU"/>
        </w:rPr>
        <w:t xml:space="preserve">и отчисления </w:t>
      </w:r>
      <w:proofErr w:type="gramStart"/>
      <w:r w:rsidRPr="00963F1B">
        <w:rPr>
          <w:rFonts w:ascii="Times New Roman" w:eastAsia="Times New Roman" w:hAnsi="Times New Roman" w:cs="Times New Roman"/>
          <w:b/>
          <w:bCs/>
          <w:lang w:eastAsia="ru-RU"/>
        </w:rPr>
        <w:t>занимающихся</w:t>
      </w:r>
      <w:proofErr w:type="gramEnd"/>
    </w:p>
    <w:p w14:paraId="68AD0630" w14:textId="1FC8AC34" w:rsidR="00963F1B" w:rsidRPr="00963F1B" w:rsidRDefault="00963F1B" w:rsidP="00F640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lang w:eastAsia="ru-RU"/>
        </w:rPr>
      </w:pPr>
      <w:r w:rsidRPr="00963F1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     </w:t>
      </w:r>
      <w:bookmarkStart w:id="15" w:name="_Hlk136418617"/>
    </w:p>
    <w:p w14:paraId="50D3500E" w14:textId="77777777" w:rsidR="00963F1B" w:rsidRPr="00963F1B" w:rsidRDefault="00963F1B" w:rsidP="00963F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B30326" w14:textId="77777777" w:rsidR="00963F1B" w:rsidRPr="00963F1B" w:rsidRDefault="00963F1B" w:rsidP="00963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3F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Сводный акт экспертной оценки технико-тактических действий во время игры для зачисления на этап начальной подготовки</w:t>
      </w:r>
    </w:p>
    <w:p w14:paraId="4F8CAF62" w14:textId="77777777" w:rsidR="00963F1B" w:rsidRPr="00963F1B" w:rsidRDefault="00963F1B" w:rsidP="00963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3310FA0" w14:textId="77777777" w:rsidR="00963F1B" w:rsidRPr="00963F1B" w:rsidRDefault="00963F1B" w:rsidP="00963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963F1B">
        <w:rPr>
          <w:rFonts w:ascii="Times New Roman" w:eastAsia="Times New Roman" w:hAnsi="Times New Roman" w:cs="Times New Roman"/>
          <w:b/>
          <w:bCs/>
          <w:lang w:eastAsia="ru-RU"/>
        </w:rPr>
        <w:t>Дата составления акта «______» _______________ 20 ___ г.</w:t>
      </w:r>
    </w:p>
    <w:p w14:paraId="6C3162D6" w14:textId="77777777" w:rsidR="00963F1B" w:rsidRPr="00963F1B" w:rsidRDefault="00963F1B" w:rsidP="00963F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21"/>
        <w:tblW w:w="11165" w:type="dxa"/>
        <w:tblLayout w:type="fixed"/>
        <w:tblLook w:val="04A0" w:firstRow="1" w:lastRow="0" w:firstColumn="1" w:lastColumn="0" w:noHBand="0" w:noVBand="1"/>
      </w:tblPr>
      <w:tblGrid>
        <w:gridCol w:w="419"/>
        <w:gridCol w:w="2524"/>
        <w:gridCol w:w="567"/>
        <w:gridCol w:w="567"/>
        <w:gridCol w:w="517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70"/>
        <w:gridCol w:w="942"/>
      </w:tblGrid>
      <w:tr w:rsidR="00963F1B" w:rsidRPr="00963F1B" w14:paraId="55EF73F5" w14:textId="77777777" w:rsidTr="00637B92">
        <w:trPr>
          <w:trHeight w:val="295"/>
        </w:trPr>
        <w:tc>
          <w:tcPr>
            <w:tcW w:w="419" w:type="dxa"/>
            <w:vMerge w:val="restart"/>
          </w:tcPr>
          <w:p w14:paraId="3DA9934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  <w:p w14:paraId="2D847F4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524" w:type="dxa"/>
            <w:vMerge w:val="restart"/>
          </w:tcPr>
          <w:p w14:paraId="4F13E19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8C2686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52BE54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0078E9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ФИО спортсмена</w:t>
            </w:r>
          </w:p>
        </w:tc>
        <w:tc>
          <w:tcPr>
            <w:tcW w:w="7280" w:type="dxa"/>
            <w:gridSpan w:val="15"/>
          </w:tcPr>
          <w:p w14:paraId="1CF505E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</w:t>
            </w:r>
          </w:p>
        </w:tc>
        <w:tc>
          <w:tcPr>
            <w:tcW w:w="942" w:type="dxa"/>
            <w:vMerge w:val="restart"/>
          </w:tcPr>
          <w:p w14:paraId="7EEF3AD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B21DF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34FD0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DBBD0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баллов</w:t>
            </w:r>
          </w:p>
        </w:tc>
      </w:tr>
      <w:tr w:rsidR="00963F1B" w:rsidRPr="00963F1B" w14:paraId="666CF496" w14:textId="77777777" w:rsidTr="00637B92">
        <w:trPr>
          <w:trHeight w:val="145"/>
        </w:trPr>
        <w:tc>
          <w:tcPr>
            <w:tcW w:w="419" w:type="dxa"/>
            <w:vMerge/>
          </w:tcPr>
          <w:p w14:paraId="5E40639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4" w:type="dxa"/>
            <w:vMerge/>
          </w:tcPr>
          <w:p w14:paraId="673A16D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gridSpan w:val="5"/>
          </w:tcPr>
          <w:p w14:paraId="3A8AEE4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F1B">
              <w:rPr>
                <w:rFonts w:ascii="Times New Roman" w:hAnsi="Times New Roman"/>
                <w:color w:val="000000"/>
              </w:rPr>
              <w:t>Техника передвижения на коньках</w:t>
            </w:r>
          </w:p>
        </w:tc>
        <w:tc>
          <w:tcPr>
            <w:tcW w:w="2345" w:type="dxa"/>
            <w:gridSpan w:val="5"/>
          </w:tcPr>
          <w:p w14:paraId="7EE4E2A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F1B">
              <w:rPr>
                <w:rFonts w:ascii="Times New Roman" w:hAnsi="Times New Roman"/>
                <w:color w:val="000000"/>
              </w:rPr>
              <w:t>Техника владения клюшкой и шайбой</w:t>
            </w:r>
          </w:p>
        </w:tc>
        <w:tc>
          <w:tcPr>
            <w:tcW w:w="2346" w:type="dxa"/>
            <w:gridSpan w:val="5"/>
          </w:tcPr>
          <w:p w14:paraId="2DD802F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F1B">
              <w:rPr>
                <w:rFonts w:ascii="Times New Roman" w:hAnsi="Times New Roman"/>
                <w:color w:val="000000"/>
              </w:rPr>
              <w:t>Игровая активность</w:t>
            </w:r>
          </w:p>
        </w:tc>
        <w:tc>
          <w:tcPr>
            <w:tcW w:w="942" w:type="dxa"/>
            <w:vMerge/>
          </w:tcPr>
          <w:p w14:paraId="52F6F04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7B92" w:rsidRPr="00963F1B" w14:paraId="3B3521E0" w14:textId="77777777" w:rsidTr="00637B92">
        <w:trPr>
          <w:cantSplit/>
          <w:trHeight w:val="1145"/>
        </w:trPr>
        <w:tc>
          <w:tcPr>
            <w:tcW w:w="419" w:type="dxa"/>
            <w:vMerge/>
          </w:tcPr>
          <w:p w14:paraId="7CF0170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4" w:type="dxa"/>
            <w:vMerge/>
          </w:tcPr>
          <w:p w14:paraId="21B1318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5C5DFC9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№1</w:t>
            </w:r>
          </w:p>
        </w:tc>
        <w:tc>
          <w:tcPr>
            <w:tcW w:w="567" w:type="dxa"/>
            <w:textDirection w:val="btLr"/>
            <w:vAlign w:val="center"/>
          </w:tcPr>
          <w:p w14:paraId="3326F065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№2</w:t>
            </w:r>
          </w:p>
        </w:tc>
        <w:tc>
          <w:tcPr>
            <w:tcW w:w="517" w:type="dxa"/>
            <w:textDirection w:val="btLr"/>
            <w:vAlign w:val="center"/>
          </w:tcPr>
          <w:p w14:paraId="77E12C61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№3</w:t>
            </w:r>
          </w:p>
        </w:tc>
        <w:tc>
          <w:tcPr>
            <w:tcW w:w="469" w:type="dxa"/>
            <w:textDirection w:val="btLr"/>
            <w:vAlign w:val="center"/>
          </w:tcPr>
          <w:p w14:paraId="14706F57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№4</w:t>
            </w:r>
          </w:p>
        </w:tc>
        <w:tc>
          <w:tcPr>
            <w:tcW w:w="469" w:type="dxa"/>
            <w:textDirection w:val="btLr"/>
            <w:vAlign w:val="center"/>
          </w:tcPr>
          <w:p w14:paraId="386C17E0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№5</w:t>
            </w:r>
          </w:p>
        </w:tc>
        <w:tc>
          <w:tcPr>
            <w:tcW w:w="469" w:type="dxa"/>
            <w:textDirection w:val="btLr"/>
            <w:vAlign w:val="center"/>
          </w:tcPr>
          <w:p w14:paraId="25DCB9DA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№1</w:t>
            </w:r>
          </w:p>
        </w:tc>
        <w:tc>
          <w:tcPr>
            <w:tcW w:w="469" w:type="dxa"/>
            <w:textDirection w:val="btLr"/>
            <w:vAlign w:val="center"/>
          </w:tcPr>
          <w:p w14:paraId="1FD2B2FE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№2</w:t>
            </w:r>
          </w:p>
        </w:tc>
        <w:tc>
          <w:tcPr>
            <w:tcW w:w="469" w:type="dxa"/>
            <w:textDirection w:val="btLr"/>
            <w:vAlign w:val="center"/>
          </w:tcPr>
          <w:p w14:paraId="71298918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№3</w:t>
            </w:r>
          </w:p>
        </w:tc>
        <w:tc>
          <w:tcPr>
            <w:tcW w:w="469" w:type="dxa"/>
            <w:textDirection w:val="btLr"/>
            <w:vAlign w:val="center"/>
          </w:tcPr>
          <w:p w14:paraId="617D6137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№4</w:t>
            </w:r>
          </w:p>
        </w:tc>
        <w:tc>
          <w:tcPr>
            <w:tcW w:w="469" w:type="dxa"/>
            <w:textDirection w:val="btLr"/>
            <w:vAlign w:val="center"/>
          </w:tcPr>
          <w:p w14:paraId="220772CB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№5</w:t>
            </w:r>
          </w:p>
        </w:tc>
        <w:tc>
          <w:tcPr>
            <w:tcW w:w="469" w:type="dxa"/>
            <w:textDirection w:val="btLr"/>
            <w:vAlign w:val="center"/>
          </w:tcPr>
          <w:p w14:paraId="12CB9A3C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№1</w:t>
            </w:r>
          </w:p>
        </w:tc>
        <w:tc>
          <w:tcPr>
            <w:tcW w:w="469" w:type="dxa"/>
            <w:textDirection w:val="btLr"/>
            <w:vAlign w:val="center"/>
          </w:tcPr>
          <w:p w14:paraId="27E8A406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№2</w:t>
            </w:r>
          </w:p>
        </w:tc>
        <w:tc>
          <w:tcPr>
            <w:tcW w:w="469" w:type="dxa"/>
            <w:textDirection w:val="btLr"/>
            <w:vAlign w:val="center"/>
          </w:tcPr>
          <w:p w14:paraId="22E944CF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№3</w:t>
            </w:r>
          </w:p>
        </w:tc>
        <w:tc>
          <w:tcPr>
            <w:tcW w:w="469" w:type="dxa"/>
            <w:textDirection w:val="btLr"/>
            <w:vAlign w:val="center"/>
          </w:tcPr>
          <w:p w14:paraId="6A018FBD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№4</w:t>
            </w:r>
          </w:p>
        </w:tc>
        <w:tc>
          <w:tcPr>
            <w:tcW w:w="470" w:type="dxa"/>
            <w:textDirection w:val="btLr"/>
            <w:vAlign w:val="center"/>
          </w:tcPr>
          <w:p w14:paraId="58F43DFE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№5</w:t>
            </w:r>
          </w:p>
        </w:tc>
        <w:tc>
          <w:tcPr>
            <w:tcW w:w="942" w:type="dxa"/>
            <w:vMerge/>
          </w:tcPr>
          <w:p w14:paraId="2CFB2E8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B92" w:rsidRPr="00963F1B" w14:paraId="673E2C00" w14:textId="77777777" w:rsidTr="00637B92">
        <w:trPr>
          <w:trHeight w:val="295"/>
        </w:trPr>
        <w:tc>
          <w:tcPr>
            <w:tcW w:w="419" w:type="dxa"/>
          </w:tcPr>
          <w:p w14:paraId="00615BA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6" w:name="_Hlk136416344"/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4" w:type="dxa"/>
          </w:tcPr>
          <w:p w14:paraId="3204ED6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02137D6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0BFA8F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" w:type="dxa"/>
          </w:tcPr>
          <w:p w14:paraId="13C315C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3E276DA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09A66AE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505FBB1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039A454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5060139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10DCC2E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002CF39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578A27D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6A268B1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63B1E2F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3A5DFF9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" w:type="dxa"/>
          </w:tcPr>
          <w:p w14:paraId="432425F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" w:type="dxa"/>
          </w:tcPr>
          <w:p w14:paraId="5CD15F3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B92" w:rsidRPr="00963F1B" w14:paraId="786887D5" w14:textId="77777777" w:rsidTr="00637B92">
        <w:trPr>
          <w:trHeight w:val="295"/>
        </w:trPr>
        <w:tc>
          <w:tcPr>
            <w:tcW w:w="419" w:type="dxa"/>
          </w:tcPr>
          <w:p w14:paraId="572ADB3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24" w:type="dxa"/>
          </w:tcPr>
          <w:p w14:paraId="2229617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288CF5D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2BEEF6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" w:type="dxa"/>
          </w:tcPr>
          <w:p w14:paraId="31F2F6C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50F2A25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0749A55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2F59B38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1F484A1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334EE8E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75491D7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10FC1F4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3348670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7BA4F33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0212B0D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2216DC5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" w:type="dxa"/>
          </w:tcPr>
          <w:p w14:paraId="620F738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" w:type="dxa"/>
          </w:tcPr>
          <w:p w14:paraId="05CF2FC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bookmarkEnd w:id="16"/>
      <w:tr w:rsidR="00637B92" w:rsidRPr="00963F1B" w14:paraId="5045C669" w14:textId="77777777" w:rsidTr="00637B92">
        <w:trPr>
          <w:trHeight w:val="295"/>
        </w:trPr>
        <w:tc>
          <w:tcPr>
            <w:tcW w:w="419" w:type="dxa"/>
          </w:tcPr>
          <w:p w14:paraId="5D2FEC7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24" w:type="dxa"/>
          </w:tcPr>
          <w:p w14:paraId="128F754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249251A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C52292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" w:type="dxa"/>
          </w:tcPr>
          <w:p w14:paraId="1700FE8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1C31609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2D52D7F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5E33320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6D12616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75305F3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5BC2ED3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6012740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3EF8FFD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717C8F4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5291C0B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3C9B9E4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" w:type="dxa"/>
          </w:tcPr>
          <w:p w14:paraId="3913C33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" w:type="dxa"/>
          </w:tcPr>
          <w:p w14:paraId="4633E78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B92" w:rsidRPr="00963F1B" w14:paraId="46FE4A86" w14:textId="77777777" w:rsidTr="00637B92">
        <w:trPr>
          <w:trHeight w:val="295"/>
        </w:trPr>
        <w:tc>
          <w:tcPr>
            <w:tcW w:w="419" w:type="dxa"/>
          </w:tcPr>
          <w:p w14:paraId="1FD995F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24" w:type="dxa"/>
          </w:tcPr>
          <w:p w14:paraId="795B0D2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35157F7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4C8E04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" w:type="dxa"/>
          </w:tcPr>
          <w:p w14:paraId="79503BD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161558B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4BFA213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55D899D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7193822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42F6292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789696F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442A3F9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23D7921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200CB30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223D0D9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1B3FA2A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" w:type="dxa"/>
          </w:tcPr>
          <w:p w14:paraId="735025C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" w:type="dxa"/>
          </w:tcPr>
          <w:p w14:paraId="64C725B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B92" w:rsidRPr="00963F1B" w14:paraId="1FA57F35" w14:textId="77777777" w:rsidTr="00637B92">
        <w:trPr>
          <w:trHeight w:val="295"/>
        </w:trPr>
        <w:tc>
          <w:tcPr>
            <w:tcW w:w="419" w:type="dxa"/>
          </w:tcPr>
          <w:p w14:paraId="247DD23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24" w:type="dxa"/>
          </w:tcPr>
          <w:p w14:paraId="09F76D0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741DF9C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D046AD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" w:type="dxa"/>
          </w:tcPr>
          <w:p w14:paraId="6D8467D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0B908ED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43C522D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7CD5EC7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35DE709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31915FF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311A5E4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5BA0307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2B715C6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36F2438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0714FAF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4AECB1A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" w:type="dxa"/>
          </w:tcPr>
          <w:p w14:paraId="7568C21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" w:type="dxa"/>
          </w:tcPr>
          <w:p w14:paraId="4EEAC57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B92" w:rsidRPr="00963F1B" w14:paraId="3643230C" w14:textId="77777777" w:rsidTr="00637B92">
        <w:trPr>
          <w:trHeight w:val="295"/>
        </w:trPr>
        <w:tc>
          <w:tcPr>
            <w:tcW w:w="419" w:type="dxa"/>
          </w:tcPr>
          <w:p w14:paraId="2B0DD11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24" w:type="dxa"/>
          </w:tcPr>
          <w:p w14:paraId="4C1B727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5402220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0E0639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" w:type="dxa"/>
          </w:tcPr>
          <w:p w14:paraId="6B59C47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6DD3DC6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73BC4CE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19DE941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0AE3A79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5AA1546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7A2EBEC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6E59418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7133366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54BAD1F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1E16457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5773409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" w:type="dxa"/>
          </w:tcPr>
          <w:p w14:paraId="7B82C03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" w:type="dxa"/>
          </w:tcPr>
          <w:p w14:paraId="62140CF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B92" w:rsidRPr="00963F1B" w14:paraId="310B8B9F" w14:textId="77777777" w:rsidTr="00637B92">
        <w:trPr>
          <w:trHeight w:val="295"/>
        </w:trPr>
        <w:tc>
          <w:tcPr>
            <w:tcW w:w="419" w:type="dxa"/>
          </w:tcPr>
          <w:p w14:paraId="48A454B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24" w:type="dxa"/>
          </w:tcPr>
          <w:p w14:paraId="63536DD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12A8A34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A8C7EA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" w:type="dxa"/>
          </w:tcPr>
          <w:p w14:paraId="2AE4D9A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287E28C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0AEFC0C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2AC33B4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1EC5FA5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2C21DCD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2A22A41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0DFCBFE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3459A17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6D94D2D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016A205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5F67319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" w:type="dxa"/>
          </w:tcPr>
          <w:p w14:paraId="14E78B5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" w:type="dxa"/>
          </w:tcPr>
          <w:p w14:paraId="11D8463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B92" w:rsidRPr="00963F1B" w14:paraId="1196CC05" w14:textId="77777777" w:rsidTr="00637B92">
        <w:trPr>
          <w:trHeight w:val="295"/>
        </w:trPr>
        <w:tc>
          <w:tcPr>
            <w:tcW w:w="419" w:type="dxa"/>
          </w:tcPr>
          <w:p w14:paraId="22F8171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24" w:type="dxa"/>
          </w:tcPr>
          <w:p w14:paraId="229AE6B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2B928D2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03E806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" w:type="dxa"/>
          </w:tcPr>
          <w:p w14:paraId="68D13B8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3DE5556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220B16F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1E7C7F1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2925214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107B4F6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65A2FB3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388D298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1A7FF0A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393EDAE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3B60B34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07CA58B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" w:type="dxa"/>
          </w:tcPr>
          <w:p w14:paraId="78BA984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" w:type="dxa"/>
          </w:tcPr>
          <w:p w14:paraId="2971E62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B92" w:rsidRPr="00963F1B" w14:paraId="003DCDA6" w14:textId="77777777" w:rsidTr="00637B92">
        <w:trPr>
          <w:trHeight w:val="295"/>
        </w:trPr>
        <w:tc>
          <w:tcPr>
            <w:tcW w:w="419" w:type="dxa"/>
          </w:tcPr>
          <w:p w14:paraId="611DA69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24" w:type="dxa"/>
          </w:tcPr>
          <w:p w14:paraId="498CF9B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405411C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43A0F1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" w:type="dxa"/>
          </w:tcPr>
          <w:p w14:paraId="72631BA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5F29F97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6855266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25AFDA4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6656600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1AAE3B1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291DBFB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754FB71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0E2F429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4619BFD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64E09A8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1795129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" w:type="dxa"/>
          </w:tcPr>
          <w:p w14:paraId="4CF6499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" w:type="dxa"/>
          </w:tcPr>
          <w:p w14:paraId="1F72554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B92" w:rsidRPr="00963F1B" w14:paraId="7742B6ED" w14:textId="77777777" w:rsidTr="00637B92">
        <w:trPr>
          <w:trHeight w:val="295"/>
        </w:trPr>
        <w:tc>
          <w:tcPr>
            <w:tcW w:w="419" w:type="dxa"/>
          </w:tcPr>
          <w:p w14:paraId="5E0718C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24" w:type="dxa"/>
          </w:tcPr>
          <w:p w14:paraId="514E11A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3B077AC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8FEC31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" w:type="dxa"/>
          </w:tcPr>
          <w:p w14:paraId="50903C0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485BA21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7E67675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5FF4338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366A4B8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26DFCFA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732D5B0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2E0A324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5838792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098BD9E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55344B5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523C08B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" w:type="dxa"/>
          </w:tcPr>
          <w:p w14:paraId="642693A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" w:type="dxa"/>
          </w:tcPr>
          <w:p w14:paraId="36FBDC6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B92" w:rsidRPr="00963F1B" w14:paraId="08460E63" w14:textId="77777777" w:rsidTr="00637B92">
        <w:trPr>
          <w:trHeight w:val="295"/>
        </w:trPr>
        <w:tc>
          <w:tcPr>
            <w:tcW w:w="419" w:type="dxa"/>
          </w:tcPr>
          <w:p w14:paraId="557090B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24" w:type="dxa"/>
          </w:tcPr>
          <w:p w14:paraId="5A6BB40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70E6A00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A95EF7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" w:type="dxa"/>
          </w:tcPr>
          <w:p w14:paraId="451016E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154C372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27EC775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35ABD3F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1BF0B3B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7C2BDB7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398EFF2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3DDE76E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1A84FEB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7B2CC18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7F08DBA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11DEF1A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" w:type="dxa"/>
          </w:tcPr>
          <w:p w14:paraId="30E8793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" w:type="dxa"/>
          </w:tcPr>
          <w:p w14:paraId="61800B8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B92" w:rsidRPr="00963F1B" w14:paraId="69BE6C91" w14:textId="77777777" w:rsidTr="00637B92">
        <w:trPr>
          <w:trHeight w:val="295"/>
        </w:trPr>
        <w:tc>
          <w:tcPr>
            <w:tcW w:w="419" w:type="dxa"/>
          </w:tcPr>
          <w:p w14:paraId="02A29A2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24" w:type="dxa"/>
          </w:tcPr>
          <w:p w14:paraId="32FF6CE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0C01CB5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BE3796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" w:type="dxa"/>
          </w:tcPr>
          <w:p w14:paraId="20B5AE0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74E2FAB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42B84D9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3384717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7B02C2F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33FF6A6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68A1F36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28042F5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4398931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4F4FB09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3F35BB5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" w:type="dxa"/>
          </w:tcPr>
          <w:p w14:paraId="0B61AEF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" w:type="dxa"/>
          </w:tcPr>
          <w:p w14:paraId="3D81D47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" w:type="dxa"/>
          </w:tcPr>
          <w:p w14:paraId="38C1469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957E2B9" w14:textId="77777777" w:rsidR="00963F1B" w:rsidRPr="00963F1B" w:rsidRDefault="00963F1B" w:rsidP="00963F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10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79"/>
        <w:gridCol w:w="3343"/>
        <w:gridCol w:w="3280"/>
      </w:tblGrid>
      <w:tr w:rsidR="00963F1B" w:rsidRPr="00963F1B" w14:paraId="1D5E288D" w14:textId="77777777" w:rsidTr="00637B92">
        <w:trPr>
          <w:trHeight w:val="837"/>
        </w:trPr>
        <w:tc>
          <w:tcPr>
            <w:tcW w:w="4379" w:type="dxa"/>
          </w:tcPr>
          <w:p w14:paraId="4BA1AA33" w14:textId="51FFED06" w:rsidR="00963F1B" w:rsidRPr="00963F1B" w:rsidRDefault="00637B92" w:rsidP="00963F1B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Комиссия: _________________       </w:t>
            </w:r>
            <w:r w:rsidR="00963F1B" w:rsidRPr="00963F1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____________(Ф.И.О)</w:t>
            </w:r>
          </w:p>
          <w:p w14:paraId="140B3BF3" w14:textId="77777777" w:rsidR="00963F1B" w:rsidRPr="00963F1B" w:rsidRDefault="00963F1B" w:rsidP="00963F1B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3F1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   _________________   ___________________ (Ф.И.О)</w:t>
            </w:r>
          </w:p>
        </w:tc>
        <w:tc>
          <w:tcPr>
            <w:tcW w:w="3343" w:type="dxa"/>
          </w:tcPr>
          <w:p w14:paraId="0E078F74" w14:textId="77777777" w:rsidR="00963F1B" w:rsidRPr="00963F1B" w:rsidRDefault="00963F1B" w:rsidP="00963F1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3F1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  ___________________(Ф.И.О)</w:t>
            </w:r>
          </w:p>
          <w:p w14:paraId="53171521" w14:textId="77777777" w:rsidR="00963F1B" w:rsidRPr="00963F1B" w:rsidRDefault="00963F1B" w:rsidP="00963F1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3F1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_________________   ___________________ (Ф.И.О)</w:t>
            </w:r>
          </w:p>
        </w:tc>
        <w:tc>
          <w:tcPr>
            <w:tcW w:w="3280" w:type="dxa"/>
          </w:tcPr>
          <w:p w14:paraId="37927179" w14:textId="77777777" w:rsidR="00963F1B" w:rsidRPr="00963F1B" w:rsidRDefault="00963F1B" w:rsidP="00963F1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3F1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  ___________________(Ф.И.О)</w:t>
            </w:r>
          </w:p>
          <w:p w14:paraId="08180AAC" w14:textId="77777777" w:rsidR="00963F1B" w:rsidRPr="00963F1B" w:rsidRDefault="00963F1B" w:rsidP="00963F1B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963F1B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40466850" w14:textId="77777777" w:rsidR="00963F1B" w:rsidRPr="00963F1B" w:rsidRDefault="00963F1B" w:rsidP="00963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B67286" w14:textId="77777777" w:rsidR="00963F1B" w:rsidRDefault="00963F1B" w:rsidP="00963F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7" w:name="_Hlk136419101"/>
    </w:p>
    <w:p w14:paraId="6234E036" w14:textId="77777777" w:rsidR="00637B92" w:rsidRDefault="00637B92" w:rsidP="00963F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8A5A13" w14:textId="77777777" w:rsidR="00637B92" w:rsidRDefault="00637B92" w:rsidP="00963F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E584D" w14:textId="77777777" w:rsidR="00637B92" w:rsidRDefault="00637B92" w:rsidP="00963F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7E7429" w14:textId="77777777" w:rsidR="00637B92" w:rsidRDefault="00637B92" w:rsidP="00963F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3B4235" w14:textId="77777777" w:rsidR="00637B92" w:rsidRDefault="00637B92" w:rsidP="00963F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67A1A8" w14:textId="77777777" w:rsidR="00637B92" w:rsidRDefault="00637B92" w:rsidP="00963F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B15891" w14:textId="77777777" w:rsidR="00637B92" w:rsidRDefault="00637B92" w:rsidP="00963F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9F5E6F" w14:textId="77777777" w:rsidR="00637B92" w:rsidRDefault="00637B92" w:rsidP="00963F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F6A528" w14:textId="77777777" w:rsidR="00637B92" w:rsidRDefault="00637B92" w:rsidP="00963F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DC13AD" w14:textId="77777777" w:rsidR="00637B92" w:rsidRDefault="00637B92" w:rsidP="001B1A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EBC24B" w14:textId="77777777" w:rsidR="00637B92" w:rsidRPr="00963F1B" w:rsidRDefault="00637B92" w:rsidP="00963F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546808" w14:textId="77777777" w:rsidR="00963F1B" w:rsidRPr="00963F1B" w:rsidRDefault="00963F1B" w:rsidP="00963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63F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Сводный акт экспертной оценки технико-тактических действий во время игры для зачисления или перевода на тренировочный этап / </w:t>
      </w:r>
      <w:proofErr w:type="gramStart"/>
      <w:r w:rsidRPr="00963F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этап</w:t>
      </w:r>
      <w:proofErr w:type="gramEnd"/>
      <w:r w:rsidRPr="00963F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совершенствования спортивного мастерства / для приема контрольных нормативов </w:t>
      </w:r>
      <w:r w:rsidRPr="00963F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(нужное подчеркнуть)</w:t>
      </w:r>
    </w:p>
    <w:p w14:paraId="5527BD38" w14:textId="77777777" w:rsidR="00963F1B" w:rsidRPr="00963F1B" w:rsidRDefault="00963F1B" w:rsidP="00963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092DDAA" w14:textId="77777777" w:rsidR="00963F1B" w:rsidRDefault="00963F1B" w:rsidP="00963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963F1B">
        <w:rPr>
          <w:rFonts w:ascii="Times New Roman" w:eastAsia="Times New Roman" w:hAnsi="Times New Roman" w:cs="Times New Roman"/>
          <w:b/>
          <w:bCs/>
          <w:lang w:eastAsia="ru-RU"/>
        </w:rPr>
        <w:t>Дата составления акта «______» _______________ 20 ___ г.</w:t>
      </w:r>
    </w:p>
    <w:p w14:paraId="3C89870C" w14:textId="77777777" w:rsidR="00637B92" w:rsidRPr="00963F1B" w:rsidRDefault="00637B92" w:rsidP="00963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D4EB82C" w14:textId="77777777" w:rsidR="00963F1B" w:rsidRPr="00963F1B" w:rsidRDefault="00963F1B" w:rsidP="00963F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F1B">
        <w:rPr>
          <w:rFonts w:ascii="Times New Roman" w:eastAsia="Times New Roman" w:hAnsi="Times New Roman" w:cs="Times New Roman"/>
          <w:b/>
          <w:bCs/>
          <w:lang w:eastAsia="ru-RU"/>
        </w:rPr>
        <w:t>Амплуа: НАПАДАЮЩИЕ</w:t>
      </w:r>
    </w:p>
    <w:tbl>
      <w:tblPr>
        <w:tblStyle w:val="21"/>
        <w:tblW w:w="113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2590"/>
        <w:gridCol w:w="298"/>
        <w:gridCol w:w="299"/>
        <w:gridCol w:w="300"/>
        <w:gridCol w:w="299"/>
        <w:gridCol w:w="301"/>
        <w:gridCol w:w="299"/>
        <w:gridCol w:w="300"/>
        <w:gridCol w:w="299"/>
        <w:gridCol w:w="299"/>
        <w:gridCol w:w="301"/>
        <w:gridCol w:w="300"/>
        <w:gridCol w:w="299"/>
        <w:gridCol w:w="299"/>
        <w:gridCol w:w="299"/>
        <w:gridCol w:w="305"/>
        <w:gridCol w:w="302"/>
        <w:gridCol w:w="299"/>
        <w:gridCol w:w="299"/>
        <w:gridCol w:w="300"/>
        <w:gridCol w:w="299"/>
        <w:gridCol w:w="300"/>
        <w:gridCol w:w="299"/>
        <w:gridCol w:w="300"/>
        <w:gridCol w:w="299"/>
        <w:gridCol w:w="300"/>
        <w:gridCol w:w="697"/>
        <w:gridCol w:w="10"/>
      </w:tblGrid>
      <w:tr w:rsidR="00963F1B" w:rsidRPr="00963F1B" w14:paraId="07D3FFF2" w14:textId="77777777" w:rsidTr="00637B92">
        <w:trPr>
          <w:trHeight w:val="240"/>
        </w:trPr>
        <w:tc>
          <w:tcPr>
            <w:tcW w:w="570" w:type="dxa"/>
            <w:vMerge w:val="restart"/>
          </w:tcPr>
          <w:p w14:paraId="5FFC3BB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  <w:p w14:paraId="6A8C8DA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594" w:type="dxa"/>
            <w:vMerge w:val="restart"/>
          </w:tcPr>
          <w:p w14:paraId="2D22871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0A59E9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C24F9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5741EF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ФИО спортсмена</w:t>
            </w:r>
          </w:p>
        </w:tc>
        <w:tc>
          <w:tcPr>
            <w:tcW w:w="7494" w:type="dxa"/>
            <w:gridSpan w:val="25"/>
          </w:tcPr>
          <w:p w14:paraId="22D390D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3F1B">
              <w:rPr>
                <w:rFonts w:ascii="Times New Roman" w:eastAsia="Times New Roman" w:hAnsi="Times New Roman" w:cs="Times New Roman"/>
              </w:rPr>
              <w:t>Критерии</w:t>
            </w:r>
          </w:p>
        </w:tc>
        <w:tc>
          <w:tcPr>
            <w:tcW w:w="702" w:type="dxa"/>
            <w:gridSpan w:val="2"/>
            <w:vMerge w:val="restart"/>
          </w:tcPr>
          <w:p w14:paraId="29675B2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21782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0A7F5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C37E6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баллов</w:t>
            </w:r>
          </w:p>
        </w:tc>
      </w:tr>
      <w:tr w:rsidR="00963F1B" w:rsidRPr="00963F1B" w14:paraId="7488DC5E" w14:textId="77777777" w:rsidTr="00637B92">
        <w:trPr>
          <w:trHeight w:val="146"/>
        </w:trPr>
        <w:tc>
          <w:tcPr>
            <w:tcW w:w="570" w:type="dxa"/>
            <w:vMerge/>
          </w:tcPr>
          <w:p w14:paraId="6B0E9CE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4" w:type="dxa"/>
            <w:vMerge/>
          </w:tcPr>
          <w:p w14:paraId="2AA77B9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7" w:type="dxa"/>
            <w:gridSpan w:val="5"/>
          </w:tcPr>
          <w:p w14:paraId="763DA9A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3F1B">
              <w:rPr>
                <w:rFonts w:ascii="Times New Roman" w:hAnsi="Times New Roman"/>
                <w:color w:val="000000"/>
              </w:rPr>
              <w:t>Техника передвижения на коньках</w:t>
            </w:r>
            <w:r w:rsidRPr="00963F1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8" w:type="dxa"/>
            <w:gridSpan w:val="5"/>
          </w:tcPr>
          <w:p w14:paraId="36A3067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3F1B">
              <w:rPr>
                <w:rFonts w:ascii="Times New Roman" w:eastAsia="Times New Roman" w:hAnsi="Times New Roman" w:cs="Times New Roman"/>
              </w:rPr>
              <w:t>Игровая дисциплина</w:t>
            </w:r>
          </w:p>
        </w:tc>
        <w:tc>
          <w:tcPr>
            <w:tcW w:w="1502" w:type="dxa"/>
            <w:gridSpan w:val="5"/>
          </w:tcPr>
          <w:p w14:paraId="273B310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3F1B">
              <w:rPr>
                <w:rFonts w:ascii="Times New Roman" w:eastAsia="Times New Roman" w:hAnsi="Times New Roman" w:cs="Times New Roman"/>
              </w:rPr>
              <w:t>Завершение атаки</w:t>
            </w:r>
          </w:p>
          <w:p w14:paraId="24D4F62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9" w:type="dxa"/>
            <w:gridSpan w:val="5"/>
          </w:tcPr>
          <w:p w14:paraId="18F3B50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3F1B">
              <w:rPr>
                <w:rFonts w:ascii="Times New Roman" w:eastAsia="Times New Roman" w:hAnsi="Times New Roman" w:cs="Times New Roman"/>
              </w:rPr>
              <w:t>Игра в обороне</w:t>
            </w:r>
          </w:p>
          <w:p w14:paraId="58754B6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  <w:gridSpan w:val="5"/>
          </w:tcPr>
          <w:p w14:paraId="26DA712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3F1B">
              <w:rPr>
                <w:rFonts w:ascii="Times New Roman" w:hAnsi="Times New Roman"/>
                <w:color w:val="000000"/>
              </w:rPr>
              <w:t>Техника владения клюшкой и шайбой</w:t>
            </w:r>
            <w:r w:rsidRPr="00963F1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2" w:type="dxa"/>
            <w:gridSpan w:val="2"/>
            <w:vMerge/>
          </w:tcPr>
          <w:p w14:paraId="2534C57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7B92" w:rsidRPr="00963F1B" w14:paraId="4AB5B05F" w14:textId="77777777" w:rsidTr="00637B92">
        <w:trPr>
          <w:gridAfter w:val="1"/>
          <w:wAfter w:w="10" w:type="dxa"/>
          <w:cantSplit/>
          <w:trHeight w:val="1146"/>
        </w:trPr>
        <w:tc>
          <w:tcPr>
            <w:tcW w:w="570" w:type="dxa"/>
            <w:vMerge/>
          </w:tcPr>
          <w:p w14:paraId="417AF67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4" w:type="dxa"/>
            <w:vMerge/>
          </w:tcPr>
          <w:p w14:paraId="254CFCE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" w:type="dxa"/>
            <w:textDirection w:val="btLr"/>
          </w:tcPr>
          <w:p w14:paraId="159012ED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№1</w:t>
            </w:r>
          </w:p>
        </w:tc>
        <w:tc>
          <w:tcPr>
            <w:tcW w:w="299" w:type="dxa"/>
            <w:textDirection w:val="btLr"/>
          </w:tcPr>
          <w:p w14:paraId="5332C71E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№2</w:t>
            </w:r>
          </w:p>
        </w:tc>
        <w:tc>
          <w:tcPr>
            <w:tcW w:w="300" w:type="dxa"/>
            <w:textDirection w:val="btLr"/>
          </w:tcPr>
          <w:p w14:paraId="5E0DAC81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№3</w:t>
            </w:r>
          </w:p>
        </w:tc>
        <w:tc>
          <w:tcPr>
            <w:tcW w:w="299" w:type="dxa"/>
            <w:textDirection w:val="btLr"/>
          </w:tcPr>
          <w:p w14:paraId="4D9FAC33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№4</w:t>
            </w:r>
          </w:p>
        </w:tc>
        <w:tc>
          <w:tcPr>
            <w:tcW w:w="301" w:type="dxa"/>
            <w:textDirection w:val="btLr"/>
          </w:tcPr>
          <w:p w14:paraId="019E0A7B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№5</w:t>
            </w:r>
          </w:p>
        </w:tc>
        <w:tc>
          <w:tcPr>
            <w:tcW w:w="299" w:type="dxa"/>
            <w:textDirection w:val="btLr"/>
          </w:tcPr>
          <w:p w14:paraId="2704BE04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№1</w:t>
            </w:r>
          </w:p>
        </w:tc>
        <w:tc>
          <w:tcPr>
            <w:tcW w:w="300" w:type="dxa"/>
            <w:textDirection w:val="btLr"/>
          </w:tcPr>
          <w:p w14:paraId="7BFA752B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№2</w:t>
            </w:r>
          </w:p>
        </w:tc>
        <w:tc>
          <w:tcPr>
            <w:tcW w:w="299" w:type="dxa"/>
            <w:textDirection w:val="btLr"/>
          </w:tcPr>
          <w:p w14:paraId="526DF688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№3</w:t>
            </w:r>
          </w:p>
        </w:tc>
        <w:tc>
          <w:tcPr>
            <w:tcW w:w="299" w:type="dxa"/>
            <w:textDirection w:val="btLr"/>
          </w:tcPr>
          <w:p w14:paraId="5F97A409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№4</w:t>
            </w:r>
          </w:p>
        </w:tc>
        <w:tc>
          <w:tcPr>
            <w:tcW w:w="301" w:type="dxa"/>
            <w:textDirection w:val="btLr"/>
          </w:tcPr>
          <w:p w14:paraId="577CC4EF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№5</w:t>
            </w:r>
          </w:p>
        </w:tc>
        <w:tc>
          <w:tcPr>
            <w:tcW w:w="300" w:type="dxa"/>
            <w:textDirection w:val="btLr"/>
          </w:tcPr>
          <w:p w14:paraId="689BF298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№1</w:t>
            </w:r>
          </w:p>
        </w:tc>
        <w:tc>
          <w:tcPr>
            <w:tcW w:w="299" w:type="dxa"/>
            <w:textDirection w:val="btLr"/>
          </w:tcPr>
          <w:p w14:paraId="41B68F07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№2</w:t>
            </w:r>
          </w:p>
        </w:tc>
        <w:tc>
          <w:tcPr>
            <w:tcW w:w="299" w:type="dxa"/>
            <w:textDirection w:val="btLr"/>
          </w:tcPr>
          <w:p w14:paraId="1399E945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№3</w:t>
            </w:r>
          </w:p>
        </w:tc>
        <w:tc>
          <w:tcPr>
            <w:tcW w:w="299" w:type="dxa"/>
            <w:textDirection w:val="btLr"/>
          </w:tcPr>
          <w:p w14:paraId="1296BADC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№4</w:t>
            </w:r>
          </w:p>
        </w:tc>
        <w:tc>
          <w:tcPr>
            <w:tcW w:w="300" w:type="dxa"/>
            <w:textDirection w:val="btLr"/>
          </w:tcPr>
          <w:p w14:paraId="3B8B45A4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№5</w:t>
            </w:r>
          </w:p>
        </w:tc>
        <w:tc>
          <w:tcPr>
            <w:tcW w:w="302" w:type="dxa"/>
            <w:textDirection w:val="btLr"/>
          </w:tcPr>
          <w:p w14:paraId="68FB7580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№1</w:t>
            </w:r>
          </w:p>
        </w:tc>
        <w:tc>
          <w:tcPr>
            <w:tcW w:w="299" w:type="dxa"/>
            <w:textDirection w:val="btLr"/>
          </w:tcPr>
          <w:p w14:paraId="11D78FF0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№2</w:t>
            </w:r>
          </w:p>
        </w:tc>
        <w:tc>
          <w:tcPr>
            <w:tcW w:w="299" w:type="dxa"/>
            <w:textDirection w:val="btLr"/>
          </w:tcPr>
          <w:p w14:paraId="15B994E6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№3</w:t>
            </w:r>
          </w:p>
        </w:tc>
        <w:tc>
          <w:tcPr>
            <w:tcW w:w="300" w:type="dxa"/>
            <w:textDirection w:val="btLr"/>
          </w:tcPr>
          <w:p w14:paraId="0B920390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№4</w:t>
            </w:r>
          </w:p>
        </w:tc>
        <w:tc>
          <w:tcPr>
            <w:tcW w:w="299" w:type="dxa"/>
            <w:textDirection w:val="btLr"/>
          </w:tcPr>
          <w:p w14:paraId="7B9F7424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№5</w:t>
            </w:r>
          </w:p>
        </w:tc>
        <w:tc>
          <w:tcPr>
            <w:tcW w:w="300" w:type="dxa"/>
            <w:textDirection w:val="btLr"/>
          </w:tcPr>
          <w:p w14:paraId="2F377833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№1</w:t>
            </w:r>
          </w:p>
        </w:tc>
        <w:tc>
          <w:tcPr>
            <w:tcW w:w="299" w:type="dxa"/>
            <w:textDirection w:val="btLr"/>
          </w:tcPr>
          <w:p w14:paraId="7E0AFE63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№2</w:t>
            </w:r>
          </w:p>
        </w:tc>
        <w:tc>
          <w:tcPr>
            <w:tcW w:w="300" w:type="dxa"/>
            <w:textDirection w:val="btLr"/>
          </w:tcPr>
          <w:p w14:paraId="06CE0F35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№3</w:t>
            </w:r>
          </w:p>
        </w:tc>
        <w:tc>
          <w:tcPr>
            <w:tcW w:w="299" w:type="dxa"/>
            <w:textDirection w:val="btLr"/>
          </w:tcPr>
          <w:p w14:paraId="2A2A25D1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№4</w:t>
            </w:r>
          </w:p>
        </w:tc>
        <w:tc>
          <w:tcPr>
            <w:tcW w:w="299" w:type="dxa"/>
            <w:textDirection w:val="btLr"/>
          </w:tcPr>
          <w:p w14:paraId="2DF99A4B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№5</w:t>
            </w:r>
          </w:p>
        </w:tc>
        <w:tc>
          <w:tcPr>
            <w:tcW w:w="698" w:type="dxa"/>
          </w:tcPr>
          <w:p w14:paraId="5BA1012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B92" w:rsidRPr="00963F1B" w14:paraId="0BF9435B" w14:textId="77777777" w:rsidTr="00637B92">
        <w:trPr>
          <w:gridAfter w:val="1"/>
          <w:wAfter w:w="10" w:type="dxa"/>
          <w:trHeight w:val="295"/>
        </w:trPr>
        <w:tc>
          <w:tcPr>
            <w:tcW w:w="570" w:type="dxa"/>
          </w:tcPr>
          <w:p w14:paraId="373C14B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94" w:type="dxa"/>
          </w:tcPr>
          <w:p w14:paraId="16F4638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" w:type="dxa"/>
          </w:tcPr>
          <w:p w14:paraId="389B668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3CB9D24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3FC53B0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0C761C5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2A2AE4B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A942A0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311D0C3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26A39E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003C14E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1BFBC94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256561F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3D6C194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71346E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39942B5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04507D0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" w:type="dxa"/>
          </w:tcPr>
          <w:p w14:paraId="1ED8709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06554C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A717DE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6EF6EDB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120967C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0DDE49D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23C3276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10CA742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1D6D3A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6983C06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8" w:type="dxa"/>
          </w:tcPr>
          <w:p w14:paraId="7E793BD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B92" w:rsidRPr="00963F1B" w14:paraId="7BE4590F" w14:textId="77777777" w:rsidTr="00637B92">
        <w:trPr>
          <w:gridAfter w:val="1"/>
          <w:wAfter w:w="10" w:type="dxa"/>
          <w:trHeight w:val="295"/>
        </w:trPr>
        <w:tc>
          <w:tcPr>
            <w:tcW w:w="570" w:type="dxa"/>
          </w:tcPr>
          <w:p w14:paraId="7499BFF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94" w:type="dxa"/>
          </w:tcPr>
          <w:p w14:paraId="496652A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" w:type="dxa"/>
          </w:tcPr>
          <w:p w14:paraId="757CB38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4C00B92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52CC0F7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97A438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627EC46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34417C3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4F46E07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6D1DD53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2C89DB0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3FA5589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45437A2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8B2354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7B3FD4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F09588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3495052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" w:type="dxa"/>
          </w:tcPr>
          <w:p w14:paraId="53F2D30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2595853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423424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07B26E5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633FE3A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250CAA8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1F5B28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79CE266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4A41CF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56F786E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8" w:type="dxa"/>
          </w:tcPr>
          <w:p w14:paraId="70FED95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B92" w:rsidRPr="00963F1B" w14:paraId="1ABFB4D3" w14:textId="77777777" w:rsidTr="00637B92">
        <w:trPr>
          <w:gridAfter w:val="1"/>
          <w:wAfter w:w="10" w:type="dxa"/>
          <w:trHeight w:val="295"/>
        </w:trPr>
        <w:tc>
          <w:tcPr>
            <w:tcW w:w="570" w:type="dxa"/>
          </w:tcPr>
          <w:p w14:paraId="023983D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94" w:type="dxa"/>
          </w:tcPr>
          <w:p w14:paraId="7384B96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" w:type="dxa"/>
          </w:tcPr>
          <w:p w14:paraId="45C8C75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4294EE6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668B11C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0034EA4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090BDB5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26E9772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658C513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5314C84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5F54B97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505BEA5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713ACD5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7E4A7D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1A07111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1C264A5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03FE8F9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" w:type="dxa"/>
          </w:tcPr>
          <w:p w14:paraId="57D6B51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62ED55F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608E50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5E477C7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77E8DC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4D13415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6BDE23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6D9B783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005FF77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CA4E16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8" w:type="dxa"/>
          </w:tcPr>
          <w:p w14:paraId="5C67F21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B92" w:rsidRPr="00963F1B" w14:paraId="73632D44" w14:textId="77777777" w:rsidTr="00637B92">
        <w:trPr>
          <w:gridAfter w:val="1"/>
          <w:wAfter w:w="10" w:type="dxa"/>
          <w:trHeight w:val="295"/>
        </w:trPr>
        <w:tc>
          <w:tcPr>
            <w:tcW w:w="570" w:type="dxa"/>
          </w:tcPr>
          <w:p w14:paraId="4788D34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94" w:type="dxa"/>
          </w:tcPr>
          <w:p w14:paraId="671E0F5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" w:type="dxa"/>
          </w:tcPr>
          <w:p w14:paraId="073FD14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364B711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073F892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2B7E782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2DD49D8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50AD103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1A53568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0A2B8FB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43590C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55FF598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401ACEA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5F7706D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44DE04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6AA13DB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46CA359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" w:type="dxa"/>
          </w:tcPr>
          <w:p w14:paraId="5676584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1524F8F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66F70B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3C44390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204BC65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16059FF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0D5EFA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5A58240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026BD1B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D599F9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8" w:type="dxa"/>
          </w:tcPr>
          <w:p w14:paraId="724C479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B92" w:rsidRPr="00963F1B" w14:paraId="57F79F4A" w14:textId="77777777" w:rsidTr="00637B92">
        <w:trPr>
          <w:gridAfter w:val="1"/>
          <w:wAfter w:w="10" w:type="dxa"/>
          <w:trHeight w:val="295"/>
        </w:trPr>
        <w:tc>
          <w:tcPr>
            <w:tcW w:w="570" w:type="dxa"/>
          </w:tcPr>
          <w:p w14:paraId="3ECC799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94" w:type="dxa"/>
          </w:tcPr>
          <w:p w14:paraId="4560B73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" w:type="dxa"/>
          </w:tcPr>
          <w:p w14:paraId="2A61CFB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056B4AD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002226D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3939DE8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7C1BA12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B01A2B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18CD239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10DA7BF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28D3A4F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5A6BEAC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791A885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09EE613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1913E6D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2B8B0BD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1050F84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" w:type="dxa"/>
          </w:tcPr>
          <w:p w14:paraId="0D510A0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8FB0A7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51CD08C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41D60E2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BEA154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6E3E611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6A1E85B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2FFCB4B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0CACC3C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5ADF0B6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8" w:type="dxa"/>
          </w:tcPr>
          <w:p w14:paraId="39C50FB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B92" w:rsidRPr="00963F1B" w14:paraId="4F3BE74E" w14:textId="77777777" w:rsidTr="00637B92">
        <w:trPr>
          <w:gridAfter w:val="1"/>
          <w:wAfter w:w="10" w:type="dxa"/>
          <w:trHeight w:val="295"/>
        </w:trPr>
        <w:tc>
          <w:tcPr>
            <w:tcW w:w="570" w:type="dxa"/>
          </w:tcPr>
          <w:p w14:paraId="51A6B73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94" w:type="dxa"/>
          </w:tcPr>
          <w:p w14:paraId="03D0ABC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" w:type="dxa"/>
          </w:tcPr>
          <w:p w14:paraId="775BAEF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1354FFB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3EE4022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C335BB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6953967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6C0122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5185EBA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19ADBB4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38F5B42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450D52E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2B33134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6176978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1DA0EE7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1EA0B5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4AC147C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" w:type="dxa"/>
          </w:tcPr>
          <w:p w14:paraId="73EC0C0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195C40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298F156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7134820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066D4B8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29F7D6D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23FA74B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5A5C4C3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21E4117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57E493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8" w:type="dxa"/>
          </w:tcPr>
          <w:p w14:paraId="18CB6DB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B92" w:rsidRPr="00963F1B" w14:paraId="19CDBB20" w14:textId="77777777" w:rsidTr="00637B92">
        <w:trPr>
          <w:gridAfter w:val="1"/>
          <w:wAfter w:w="10" w:type="dxa"/>
          <w:trHeight w:val="295"/>
        </w:trPr>
        <w:tc>
          <w:tcPr>
            <w:tcW w:w="570" w:type="dxa"/>
          </w:tcPr>
          <w:p w14:paraId="48258A8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94" w:type="dxa"/>
          </w:tcPr>
          <w:p w14:paraId="63404C2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" w:type="dxa"/>
          </w:tcPr>
          <w:p w14:paraId="34B6A90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5E7FF74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6E3DD79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5584F80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692AF5B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3022100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25CEAC0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04A9375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6ABCFF6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6F9F542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4E6D5E4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54C67D1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5DBAD1F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6317054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0531F58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" w:type="dxa"/>
          </w:tcPr>
          <w:p w14:paraId="68A5A84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3636141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53ACD3A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2841653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6FD4F93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5869DE6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086791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71E19AB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6F838A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2BA2ACC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8" w:type="dxa"/>
          </w:tcPr>
          <w:p w14:paraId="1ACBDC4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B92" w:rsidRPr="00963F1B" w14:paraId="4561657B" w14:textId="77777777" w:rsidTr="00637B92">
        <w:trPr>
          <w:gridAfter w:val="1"/>
          <w:wAfter w:w="10" w:type="dxa"/>
          <w:trHeight w:val="295"/>
        </w:trPr>
        <w:tc>
          <w:tcPr>
            <w:tcW w:w="570" w:type="dxa"/>
          </w:tcPr>
          <w:p w14:paraId="04908AB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94" w:type="dxa"/>
          </w:tcPr>
          <w:p w14:paraId="3826BBB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" w:type="dxa"/>
          </w:tcPr>
          <w:p w14:paraId="40FC338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26515F9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1ACC06E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2030D15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0BDBA3C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0427442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716ED98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49CA4F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871F1D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5657E24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0491A75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62CCDE9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68840C9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2CE4C0F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5ECCC7E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" w:type="dxa"/>
          </w:tcPr>
          <w:p w14:paraId="711EF8B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C39272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79EE6F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360E901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67BB2C8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12A742C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35B8C38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0C32BF1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11DA423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D2AA51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8" w:type="dxa"/>
          </w:tcPr>
          <w:p w14:paraId="680C929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B92" w:rsidRPr="00963F1B" w14:paraId="2E7025B0" w14:textId="77777777" w:rsidTr="00637B92">
        <w:trPr>
          <w:gridAfter w:val="1"/>
          <w:wAfter w:w="10" w:type="dxa"/>
          <w:trHeight w:val="295"/>
        </w:trPr>
        <w:tc>
          <w:tcPr>
            <w:tcW w:w="570" w:type="dxa"/>
          </w:tcPr>
          <w:p w14:paraId="447EEE5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94" w:type="dxa"/>
          </w:tcPr>
          <w:p w14:paraId="548B0E9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" w:type="dxa"/>
          </w:tcPr>
          <w:p w14:paraId="75BCC35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65A01D0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4A85953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01B94CE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3CC6D93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3387AA1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7693F03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2472737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55C4C38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788E9C7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12163DF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A538BA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222B4C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387F22F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006D5FB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" w:type="dxa"/>
          </w:tcPr>
          <w:p w14:paraId="7EFE686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00F7ADE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38D759C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389AE4A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2941DD8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5EDCC3E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565588A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2A677C6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5F1C552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5CFCB6C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8" w:type="dxa"/>
          </w:tcPr>
          <w:p w14:paraId="65FCCDC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B92" w:rsidRPr="00963F1B" w14:paraId="2E65D7A8" w14:textId="77777777" w:rsidTr="00637B92">
        <w:trPr>
          <w:gridAfter w:val="1"/>
          <w:wAfter w:w="10" w:type="dxa"/>
          <w:trHeight w:val="276"/>
        </w:trPr>
        <w:tc>
          <w:tcPr>
            <w:tcW w:w="570" w:type="dxa"/>
          </w:tcPr>
          <w:p w14:paraId="1F62A03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94" w:type="dxa"/>
          </w:tcPr>
          <w:p w14:paraId="25A9183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" w:type="dxa"/>
          </w:tcPr>
          <w:p w14:paraId="63123B8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4D82DCE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30612D2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1B0D596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6A2C8FE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A995A9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7834821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116F40D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41635A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1315AD4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41A438B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5420440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4DEBD4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2010F70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45E0DED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" w:type="dxa"/>
          </w:tcPr>
          <w:p w14:paraId="5ED2CE0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5835D0A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2392A42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4BAF83C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275FDB9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2378D9D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6E4A1C1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2C23A7E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6EECCF6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0DDECDF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8" w:type="dxa"/>
          </w:tcPr>
          <w:p w14:paraId="37901AE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B92" w:rsidRPr="00963F1B" w14:paraId="56BF463B" w14:textId="77777777" w:rsidTr="00637B92">
        <w:trPr>
          <w:gridAfter w:val="1"/>
          <w:wAfter w:w="10" w:type="dxa"/>
          <w:trHeight w:val="295"/>
        </w:trPr>
        <w:tc>
          <w:tcPr>
            <w:tcW w:w="570" w:type="dxa"/>
          </w:tcPr>
          <w:p w14:paraId="140F0E8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94" w:type="dxa"/>
          </w:tcPr>
          <w:p w14:paraId="20AD9B0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" w:type="dxa"/>
          </w:tcPr>
          <w:p w14:paraId="3F22102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18D348A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7C96A18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39C0A69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2EC3DF2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2B557F8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0A0AA1D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54EF33E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7A728B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62D1E1B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28CD701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6C52F6A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5CE4B8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163342B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47926E4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" w:type="dxa"/>
          </w:tcPr>
          <w:p w14:paraId="579E25F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69232BB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055164D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1E96B05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15F8262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6BDCFF4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183B62A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39454CC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329E740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03D5602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8" w:type="dxa"/>
          </w:tcPr>
          <w:p w14:paraId="2BD6491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B92" w:rsidRPr="00963F1B" w14:paraId="7BD22269" w14:textId="77777777" w:rsidTr="00637B92">
        <w:trPr>
          <w:gridAfter w:val="1"/>
          <w:wAfter w:w="10" w:type="dxa"/>
          <w:trHeight w:val="295"/>
        </w:trPr>
        <w:tc>
          <w:tcPr>
            <w:tcW w:w="570" w:type="dxa"/>
          </w:tcPr>
          <w:p w14:paraId="02F632D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94" w:type="dxa"/>
          </w:tcPr>
          <w:p w14:paraId="3A08D05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" w:type="dxa"/>
          </w:tcPr>
          <w:p w14:paraId="7F2DBE4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18EA63E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73070C7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07583D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674F0CC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5EAAAB2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5475B89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3381BA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5A89AD7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6ED1436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6D1328E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1314C3D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1EA8EEB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51D98D8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2217921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" w:type="dxa"/>
          </w:tcPr>
          <w:p w14:paraId="7D4B731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528AF5D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3805699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42B143D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258545F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04DAA01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523BD65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5C9A8E7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305924C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66E5D30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8" w:type="dxa"/>
          </w:tcPr>
          <w:p w14:paraId="19DE2F8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B92" w:rsidRPr="00963F1B" w14:paraId="5B3160ED" w14:textId="77777777" w:rsidTr="00637B92">
        <w:trPr>
          <w:gridAfter w:val="1"/>
          <w:wAfter w:w="10" w:type="dxa"/>
          <w:trHeight w:val="295"/>
        </w:trPr>
        <w:tc>
          <w:tcPr>
            <w:tcW w:w="570" w:type="dxa"/>
          </w:tcPr>
          <w:p w14:paraId="477F043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94" w:type="dxa"/>
          </w:tcPr>
          <w:p w14:paraId="6ED1856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" w:type="dxa"/>
          </w:tcPr>
          <w:p w14:paraId="76F6941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6C9BCC2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2FF4155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1E3795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4EB36E3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54987C9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78EF83D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17A0CB2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0E9E9C7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75E5606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7BAFAA0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1D1AB65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24D1314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085CEB5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6FBDC51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" w:type="dxa"/>
          </w:tcPr>
          <w:p w14:paraId="5E3FFF8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583B43D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4A6B93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3B1B731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271A9DD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4326C15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0D4C85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3E170E0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1582A4A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FF42AC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8" w:type="dxa"/>
          </w:tcPr>
          <w:p w14:paraId="651B163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B92" w:rsidRPr="00963F1B" w14:paraId="058DABF5" w14:textId="77777777" w:rsidTr="00637B92">
        <w:trPr>
          <w:gridAfter w:val="1"/>
          <w:wAfter w:w="10" w:type="dxa"/>
          <w:trHeight w:val="295"/>
        </w:trPr>
        <w:tc>
          <w:tcPr>
            <w:tcW w:w="570" w:type="dxa"/>
          </w:tcPr>
          <w:p w14:paraId="10604F7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94" w:type="dxa"/>
          </w:tcPr>
          <w:p w14:paraId="59D5939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" w:type="dxa"/>
          </w:tcPr>
          <w:p w14:paraId="718C28B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290340B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7CD74C2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6A90740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42C08CC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6FE4C23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35FCC79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3D81206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1DC4ECA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26B6B4D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4A4408C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2F11730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B76272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0ECA21E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7B8336A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" w:type="dxa"/>
          </w:tcPr>
          <w:p w14:paraId="73D4135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29F78BE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18BF3B3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7B508BF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5C15954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430BF6C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3D07A03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689A28F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D231E9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758846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8" w:type="dxa"/>
          </w:tcPr>
          <w:p w14:paraId="29DC5AA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B92" w:rsidRPr="00963F1B" w14:paraId="740BC1C7" w14:textId="77777777" w:rsidTr="00637B92">
        <w:trPr>
          <w:gridAfter w:val="1"/>
          <w:wAfter w:w="10" w:type="dxa"/>
          <w:trHeight w:val="313"/>
        </w:trPr>
        <w:tc>
          <w:tcPr>
            <w:tcW w:w="570" w:type="dxa"/>
          </w:tcPr>
          <w:p w14:paraId="270A84D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94" w:type="dxa"/>
          </w:tcPr>
          <w:p w14:paraId="5996CD5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" w:type="dxa"/>
          </w:tcPr>
          <w:p w14:paraId="0951A83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1CAF966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172AE03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62E95BA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2D6EDBA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10EE884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29EE5B5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3831F84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00DE0E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14:paraId="5F79F17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6430F2F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4E4CE6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18D04BB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09F5B20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31BC7F4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" w:type="dxa"/>
          </w:tcPr>
          <w:p w14:paraId="276AB4F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3ADEF4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02C063F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29C6A11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41DC97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45C6C53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5892A9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" w:type="dxa"/>
          </w:tcPr>
          <w:p w14:paraId="2A33F1F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25D68E8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3326F6A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8" w:type="dxa"/>
          </w:tcPr>
          <w:p w14:paraId="78D08F0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215DF04" w14:textId="77777777" w:rsidR="00963F1B" w:rsidRPr="00963F1B" w:rsidRDefault="00963F1B" w:rsidP="00963F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6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223"/>
        <w:gridCol w:w="4751"/>
        <w:gridCol w:w="4662"/>
      </w:tblGrid>
      <w:tr w:rsidR="00963F1B" w:rsidRPr="00963F1B" w14:paraId="3BE9D938" w14:textId="77777777" w:rsidTr="00074B44">
        <w:tc>
          <w:tcPr>
            <w:tcW w:w="6223" w:type="dxa"/>
          </w:tcPr>
          <w:p w14:paraId="1C194956" w14:textId="77777777" w:rsidR="00963F1B" w:rsidRPr="00963F1B" w:rsidRDefault="00963F1B" w:rsidP="00963F1B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3F1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Комиссия: _________________  ___________________(Ф.И.О)</w:t>
            </w:r>
          </w:p>
          <w:p w14:paraId="111F3A85" w14:textId="77777777" w:rsidR="00963F1B" w:rsidRPr="00963F1B" w:rsidRDefault="00963F1B" w:rsidP="00963F1B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3F1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   _________________   ___________________ (Ф.И.О)</w:t>
            </w:r>
          </w:p>
        </w:tc>
        <w:tc>
          <w:tcPr>
            <w:tcW w:w="4751" w:type="dxa"/>
          </w:tcPr>
          <w:p w14:paraId="7614B55D" w14:textId="77777777" w:rsidR="00963F1B" w:rsidRPr="00963F1B" w:rsidRDefault="00963F1B" w:rsidP="00963F1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3F1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  ___________________(Ф.И.О)</w:t>
            </w:r>
          </w:p>
          <w:p w14:paraId="137EA1B5" w14:textId="77777777" w:rsidR="00963F1B" w:rsidRPr="00963F1B" w:rsidRDefault="00963F1B" w:rsidP="00963F1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3F1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_________________   ___________________ (Ф.И.О)</w:t>
            </w:r>
          </w:p>
        </w:tc>
        <w:tc>
          <w:tcPr>
            <w:tcW w:w="4662" w:type="dxa"/>
          </w:tcPr>
          <w:p w14:paraId="7C0E4609" w14:textId="77777777" w:rsidR="00963F1B" w:rsidRPr="00963F1B" w:rsidRDefault="00963F1B" w:rsidP="00963F1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3F1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  ___________________(Ф.И.О)</w:t>
            </w:r>
          </w:p>
          <w:p w14:paraId="030E9BFF" w14:textId="77777777" w:rsidR="00963F1B" w:rsidRDefault="00963F1B" w:rsidP="00963F1B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963F1B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 xml:space="preserve"> </w:t>
            </w:r>
          </w:p>
          <w:p w14:paraId="628347CC" w14:textId="77777777" w:rsidR="00637B92" w:rsidRDefault="00637B92" w:rsidP="00963F1B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  <w:p w14:paraId="616645DC" w14:textId="77777777" w:rsidR="00637B92" w:rsidRDefault="00637B92" w:rsidP="00963F1B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  <w:p w14:paraId="2B92F738" w14:textId="77777777" w:rsidR="00637B92" w:rsidRDefault="00637B92" w:rsidP="00963F1B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  <w:p w14:paraId="4022E135" w14:textId="77777777" w:rsidR="00637B92" w:rsidRDefault="00637B92" w:rsidP="00963F1B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  <w:p w14:paraId="15267B22" w14:textId="77777777" w:rsidR="00637B92" w:rsidRDefault="00637B92" w:rsidP="00963F1B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  <w:p w14:paraId="004E88C5" w14:textId="77777777" w:rsidR="00637B92" w:rsidRDefault="00637B92" w:rsidP="00963F1B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  <w:p w14:paraId="5FE190A2" w14:textId="77777777" w:rsidR="00637B92" w:rsidRDefault="00637B92" w:rsidP="00963F1B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  <w:p w14:paraId="6B7670FD" w14:textId="77777777" w:rsidR="00637B92" w:rsidRDefault="00637B92" w:rsidP="00963F1B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  <w:p w14:paraId="4AA1CAB2" w14:textId="77777777" w:rsidR="00637B92" w:rsidRPr="00963F1B" w:rsidRDefault="00637B92" w:rsidP="00963F1B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bookmarkEnd w:id="17"/>
    </w:tbl>
    <w:p w14:paraId="153F08EC" w14:textId="77777777" w:rsidR="00963F1B" w:rsidRPr="00963F1B" w:rsidRDefault="00963F1B" w:rsidP="00963F1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15"/>
    <w:p w14:paraId="150F6D56" w14:textId="77777777" w:rsidR="00963F1B" w:rsidRPr="00963F1B" w:rsidRDefault="00963F1B" w:rsidP="00963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63F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Сводный акт экспертной оценки технико-тактических действий во время игры для зачисления или перевода на тренировочный этап / </w:t>
      </w:r>
      <w:proofErr w:type="gramStart"/>
      <w:r w:rsidRPr="00963F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этап</w:t>
      </w:r>
      <w:proofErr w:type="gramEnd"/>
      <w:r w:rsidRPr="00963F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совершенствования спортивного мастерства / для приема контрольных нормативов </w:t>
      </w:r>
      <w:r w:rsidRPr="00963F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(нужное подчеркнуть)</w:t>
      </w:r>
    </w:p>
    <w:p w14:paraId="0BE242AE" w14:textId="77777777" w:rsidR="00963F1B" w:rsidRPr="00963F1B" w:rsidRDefault="00963F1B" w:rsidP="00963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24B6CD" w14:textId="77777777" w:rsidR="00963F1B" w:rsidRPr="00963F1B" w:rsidRDefault="00963F1B" w:rsidP="00963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963F1B">
        <w:rPr>
          <w:rFonts w:ascii="Times New Roman" w:eastAsia="Times New Roman" w:hAnsi="Times New Roman" w:cs="Times New Roman"/>
          <w:b/>
          <w:bCs/>
          <w:lang w:eastAsia="ru-RU"/>
        </w:rPr>
        <w:t>Дата составления акта «______» _______________ 20 ___ г.</w:t>
      </w:r>
    </w:p>
    <w:p w14:paraId="558582AE" w14:textId="77777777" w:rsidR="00963F1B" w:rsidRPr="00963F1B" w:rsidRDefault="00963F1B" w:rsidP="00963F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F1B">
        <w:rPr>
          <w:rFonts w:ascii="Times New Roman" w:eastAsia="Times New Roman" w:hAnsi="Times New Roman" w:cs="Times New Roman"/>
          <w:b/>
          <w:bCs/>
          <w:lang w:eastAsia="ru-RU"/>
        </w:rPr>
        <w:t>Амплуа: ЗАЩИТНИКИ</w:t>
      </w:r>
    </w:p>
    <w:tbl>
      <w:tblPr>
        <w:tblStyle w:val="21"/>
        <w:tblW w:w="110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1"/>
        <w:gridCol w:w="2535"/>
        <w:gridCol w:w="292"/>
        <w:gridCol w:w="292"/>
        <w:gridCol w:w="293"/>
        <w:gridCol w:w="292"/>
        <w:gridCol w:w="292"/>
        <w:gridCol w:w="292"/>
        <w:gridCol w:w="293"/>
        <w:gridCol w:w="292"/>
        <w:gridCol w:w="292"/>
        <w:gridCol w:w="292"/>
        <w:gridCol w:w="293"/>
        <w:gridCol w:w="292"/>
        <w:gridCol w:w="292"/>
        <w:gridCol w:w="292"/>
        <w:gridCol w:w="293"/>
        <w:gridCol w:w="292"/>
        <w:gridCol w:w="292"/>
        <w:gridCol w:w="292"/>
        <w:gridCol w:w="293"/>
        <w:gridCol w:w="292"/>
        <w:gridCol w:w="292"/>
        <w:gridCol w:w="292"/>
        <w:gridCol w:w="293"/>
        <w:gridCol w:w="292"/>
        <w:gridCol w:w="293"/>
        <w:gridCol w:w="682"/>
      </w:tblGrid>
      <w:tr w:rsidR="00963F1B" w:rsidRPr="00963F1B" w14:paraId="2FE6B39B" w14:textId="77777777" w:rsidTr="00637B92">
        <w:trPr>
          <w:trHeight w:val="256"/>
        </w:trPr>
        <w:tc>
          <w:tcPr>
            <w:tcW w:w="561" w:type="dxa"/>
            <w:vMerge w:val="restart"/>
          </w:tcPr>
          <w:p w14:paraId="7DF32D7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  <w:p w14:paraId="75253B4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535" w:type="dxa"/>
            <w:vMerge w:val="restart"/>
          </w:tcPr>
          <w:p w14:paraId="305FDA0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83CF4A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5833D0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6CA225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ФИО спортсмена</w:t>
            </w:r>
          </w:p>
        </w:tc>
        <w:tc>
          <w:tcPr>
            <w:tcW w:w="7307" w:type="dxa"/>
            <w:gridSpan w:val="25"/>
          </w:tcPr>
          <w:p w14:paraId="639559A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3F1B">
              <w:rPr>
                <w:rFonts w:ascii="Times New Roman" w:eastAsia="Times New Roman" w:hAnsi="Times New Roman" w:cs="Times New Roman"/>
              </w:rPr>
              <w:t>Критерии</w:t>
            </w:r>
          </w:p>
        </w:tc>
        <w:tc>
          <w:tcPr>
            <w:tcW w:w="682" w:type="dxa"/>
            <w:vMerge w:val="restart"/>
          </w:tcPr>
          <w:p w14:paraId="739D058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EAE0A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B9D01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70151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баллов</w:t>
            </w:r>
          </w:p>
        </w:tc>
      </w:tr>
      <w:tr w:rsidR="00963F1B" w:rsidRPr="00963F1B" w14:paraId="50E8B29B" w14:textId="77777777" w:rsidTr="00637B92">
        <w:trPr>
          <w:trHeight w:val="144"/>
        </w:trPr>
        <w:tc>
          <w:tcPr>
            <w:tcW w:w="561" w:type="dxa"/>
            <w:vMerge/>
          </w:tcPr>
          <w:p w14:paraId="4085126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5" w:type="dxa"/>
            <w:vMerge/>
          </w:tcPr>
          <w:p w14:paraId="4C1F019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1" w:type="dxa"/>
            <w:gridSpan w:val="5"/>
          </w:tcPr>
          <w:p w14:paraId="5C8D868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3F1B">
              <w:rPr>
                <w:rFonts w:ascii="Times New Roman" w:hAnsi="Times New Roman"/>
                <w:color w:val="000000"/>
              </w:rPr>
              <w:t>Техника передвижения на коньках</w:t>
            </w:r>
            <w:r w:rsidRPr="00963F1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61" w:type="dxa"/>
            <w:gridSpan w:val="5"/>
          </w:tcPr>
          <w:p w14:paraId="3C6DCB9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3F1B">
              <w:rPr>
                <w:rFonts w:ascii="Times New Roman" w:eastAsia="Times New Roman" w:hAnsi="Times New Roman" w:cs="Times New Roman"/>
              </w:rPr>
              <w:t>Игровая дисциплина</w:t>
            </w:r>
          </w:p>
        </w:tc>
        <w:tc>
          <w:tcPr>
            <w:tcW w:w="1462" w:type="dxa"/>
            <w:gridSpan w:val="5"/>
          </w:tcPr>
          <w:p w14:paraId="5B29548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3F1B">
              <w:rPr>
                <w:rFonts w:ascii="Times New Roman" w:hAnsi="Times New Roman"/>
              </w:rPr>
              <w:t xml:space="preserve">Атакующие действия </w:t>
            </w:r>
          </w:p>
        </w:tc>
        <w:tc>
          <w:tcPr>
            <w:tcW w:w="1461" w:type="dxa"/>
            <w:gridSpan w:val="5"/>
          </w:tcPr>
          <w:p w14:paraId="5B9D6B2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3F1B">
              <w:rPr>
                <w:rFonts w:ascii="Times New Roman" w:eastAsia="Times New Roman" w:hAnsi="Times New Roman" w:cs="Times New Roman"/>
              </w:rPr>
              <w:t>Оборонительные способности</w:t>
            </w:r>
          </w:p>
          <w:p w14:paraId="4123BCE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2" w:type="dxa"/>
            <w:gridSpan w:val="5"/>
          </w:tcPr>
          <w:p w14:paraId="1312198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3F1B">
              <w:rPr>
                <w:rFonts w:ascii="Times New Roman" w:hAnsi="Times New Roman"/>
                <w:color w:val="000000"/>
              </w:rPr>
              <w:t>Техника владения клюшкой и шайбой</w:t>
            </w:r>
            <w:r w:rsidRPr="00963F1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2" w:type="dxa"/>
            <w:vMerge/>
          </w:tcPr>
          <w:p w14:paraId="3869E0F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3F1B" w:rsidRPr="00963F1B" w14:paraId="6D3CF339" w14:textId="77777777" w:rsidTr="00637B92">
        <w:trPr>
          <w:cantSplit/>
          <w:trHeight w:val="1137"/>
        </w:trPr>
        <w:tc>
          <w:tcPr>
            <w:tcW w:w="561" w:type="dxa"/>
            <w:vMerge/>
          </w:tcPr>
          <w:p w14:paraId="0A18D1B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5" w:type="dxa"/>
            <w:vMerge/>
          </w:tcPr>
          <w:p w14:paraId="7531C7B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  <w:textDirection w:val="btLr"/>
          </w:tcPr>
          <w:p w14:paraId="11C7DC2D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№1</w:t>
            </w:r>
          </w:p>
        </w:tc>
        <w:tc>
          <w:tcPr>
            <w:tcW w:w="292" w:type="dxa"/>
            <w:textDirection w:val="btLr"/>
          </w:tcPr>
          <w:p w14:paraId="3B56676A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№2</w:t>
            </w:r>
          </w:p>
        </w:tc>
        <w:tc>
          <w:tcPr>
            <w:tcW w:w="293" w:type="dxa"/>
            <w:textDirection w:val="btLr"/>
          </w:tcPr>
          <w:p w14:paraId="7CCA28C4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№3</w:t>
            </w:r>
          </w:p>
        </w:tc>
        <w:tc>
          <w:tcPr>
            <w:tcW w:w="292" w:type="dxa"/>
            <w:textDirection w:val="btLr"/>
          </w:tcPr>
          <w:p w14:paraId="728AF08B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№4</w:t>
            </w:r>
          </w:p>
        </w:tc>
        <w:tc>
          <w:tcPr>
            <w:tcW w:w="292" w:type="dxa"/>
            <w:textDirection w:val="btLr"/>
          </w:tcPr>
          <w:p w14:paraId="573B02C0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№5</w:t>
            </w:r>
          </w:p>
        </w:tc>
        <w:tc>
          <w:tcPr>
            <w:tcW w:w="292" w:type="dxa"/>
            <w:textDirection w:val="btLr"/>
          </w:tcPr>
          <w:p w14:paraId="0DE55C24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№1</w:t>
            </w:r>
          </w:p>
        </w:tc>
        <w:tc>
          <w:tcPr>
            <w:tcW w:w="293" w:type="dxa"/>
            <w:textDirection w:val="btLr"/>
          </w:tcPr>
          <w:p w14:paraId="330C8322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№2</w:t>
            </w:r>
          </w:p>
        </w:tc>
        <w:tc>
          <w:tcPr>
            <w:tcW w:w="292" w:type="dxa"/>
            <w:textDirection w:val="btLr"/>
          </w:tcPr>
          <w:p w14:paraId="020F6FB8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№3</w:t>
            </w:r>
          </w:p>
        </w:tc>
        <w:tc>
          <w:tcPr>
            <w:tcW w:w="292" w:type="dxa"/>
            <w:textDirection w:val="btLr"/>
          </w:tcPr>
          <w:p w14:paraId="253D9A72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№4</w:t>
            </w:r>
          </w:p>
        </w:tc>
        <w:tc>
          <w:tcPr>
            <w:tcW w:w="292" w:type="dxa"/>
            <w:textDirection w:val="btLr"/>
          </w:tcPr>
          <w:p w14:paraId="475ACE86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№5</w:t>
            </w:r>
          </w:p>
        </w:tc>
        <w:tc>
          <w:tcPr>
            <w:tcW w:w="293" w:type="dxa"/>
            <w:textDirection w:val="btLr"/>
          </w:tcPr>
          <w:p w14:paraId="01B1C3A0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№1</w:t>
            </w:r>
          </w:p>
        </w:tc>
        <w:tc>
          <w:tcPr>
            <w:tcW w:w="292" w:type="dxa"/>
            <w:textDirection w:val="btLr"/>
          </w:tcPr>
          <w:p w14:paraId="1BAA758B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№2</w:t>
            </w:r>
          </w:p>
        </w:tc>
        <w:tc>
          <w:tcPr>
            <w:tcW w:w="292" w:type="dxa"/>
            <w:textDirection w:val="btLr"/>
          </w:tcPr>
          <w:p w14:paraId="756C139C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№3</w:t>
            </w:r>
          </w:p>
        </w:tc>
        <w:tc>
          <w:tcPr>
            <w:tcW w:w="292" w:type="dxa"/>
            <w:textDirection w:val="btLr"/>
          </w:tcPr>
          <w:p w14:paraId="4E394EC4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№4</w:t>
            </w:r>
          </w:p>
        </w:tc>
        <w:tc>
          <w:tcPr>
            <w:tcW w:w="293" w:type="dxa"/>
            <w:textDirection w:val="btLr"/>
          </w:tcPr>
          <w:p w14:paraId="078FA23A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№5</w:t>
            </w:r>
          </w:p>
        </w:tc>
        <w:tc>
          <w:tcPr>
            <w:tcW w:w="292" w:type="dxa"/>
            <w:textDirection w:val="btLr"/>
          </w:tcPr>
          <w:p w14:paraId="2C4F4990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№1</w:t>
            </w:r>
          </w:p>
        </w:tc>
        <w:tc>
          <w:tcPr>
            <w:tcW w:w="292" w:type="dxa"/>
            <w:textDirection w:val="btLr"/>
          </w:tcPr>
          <w:p w14:paraId="78C5DF84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№2</w:t>
            </w:r>
          </w:p>
        </w:tc>
        <w:tc>
          <w:tcPr>
            <w:tcW w:w="292" w:type="dxa"/>
            <w:textDirection w:val="btLr"/>
          </w:tcPr>
          <w:p w14:paraId="5A1CD2B9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№3</w:t>
            </w:r>
          </w:p>
        </w:tc>
        <w:tc>
          <w:tcPr>
            <w:tcW w:w="293" w:type="dxa"/>
            <w:textDirection w:val="btLr"/>
          </w:tcPr>
          <w:p w14:paraId="1ECCE225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№4</w:t>
            </w:r>
          </w:p>
        </w:tc>
        <w:tc>
          <w:tcPr>
            <w:tcW w:w="292" w:type="dxa"/>
            <w:textDirection w:val="btLr"/>
          </w:tcPr>
          <w:p w14:paraId="350C5E3D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№5</w:t>
            </w:r>
          </w:p>
        </w:tc>
        <w:tc>
          <w:tcPr>
            <w:tcW w:w="292" w:type="dxa"/>
            <w:textDirection w:val="btLr"/>
          </w:tcPr>
          <w:p w14:paraId="368817DD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№1</w:t>
            </w:r>
          </w:p>
        </w:tc>
        <w:tc>
          <w:tcPr>
            <w:tcW w:w="292" w:type="dxa"/>
            <w:textDirection w:val="btLr"/>
          </w:tcPr>
          <w:p w14:paraId="1E083AA0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№2</w:t>
            </w:r>
          </w:p>
        </w:tc>
        <w:tc>
          <w:tcPr>
            <w:tcW w:w="293" w:type="dxa"/>
            <w:textDirection w:val="btLr"/>
          </w:tcPr>
          <w:p w14:paraId="3CBDCE96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№3</w:t>
            </w:r>
          </w:p>
        </w:tc>
        <w:tc>
          <w:tcPr>
            <w:tcW w:w="292" w:type="dxa"/>
            <w:textDirection w:val="btLr"/>
          </w:tcPr>
          <w:p w14:paraId="58AB2EC0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№4</w:t>
            </w:r>
          </w:p>
        </w:tc>
        <w:tc>
          <w:tcPr>
            <w:tcW w:w="293" w:type="dxa"/>
            <w:textDirection w:val="btLr"/>
          </w:tcPr>
          <w:p w14:paraId="3A2D68EC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№5</w:t>
            </w:r>
          </w:p>
        </w:tc>
        <w:tc>
          <w:tcPr>
            <w:tcW w:w="682" w:type="dxa"/>
            <w:vMerge/>
          </w:tcPr>
          <w:p w14:paraId="7B1EF22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3F1B" w:rsidRPr="00963F1B" w14:paraId="1B992562" w14:textId="77777777" w:rsidTr="00637B92">
        <w:trPr>
          <w:trHeight w:val="293"/>
        </w:trPr>
        <w:tc>
          <w:tcPr>
            <w:tcW w:w="561" w:type="dxa"/>
          </w:tcPr>
          <w:p w14:paraId="564BB3F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35" w:type="dxa"/>
          </w:tcPr>
          <w:p w14:paraId="3142DD1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D29CD6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77BA75E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474B399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2BED927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541826E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D98958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21AD255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0A7DAD5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12704B7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790C9C3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73D14DA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F9D0D0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070AC90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3CDC29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47AF008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1FB44DE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31D715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7B92931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41229E5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820811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20505E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55C051B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4E0CFCA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3448A1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5771CFB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82" w:type="dxa"/>
          </w:tcPr>
          <w:p w14:paraId="443AB75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3F1B" w:rsidRPr="00963F1B" w14:paraId="221341F3" w14:textId="77777777" w:rsidTr="00637B92">
        <w:trPr>
          <w:trHeight w:val="293"/>
        </w:trPr>
        <w:tc>
          <w:tcPr>
            <w:tcW w:w="561" w:type="dxa"/>
          </w:tcPr>
          <w:p w14:paraId="5D3BD5B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35" w:type="dxa"/>
          </w:tcPr>
          <w:p w14:paraId="5B83121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E59EE2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6B12E47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4ED3012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0FDFBB8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152A617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15EA054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4DD814C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75A12C4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32C2C1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10A3F36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7CBC8A3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80FE9E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58D0F1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F89E7A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788A131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40B567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2201BA1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74C3B6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028EAED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6D717B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74B5D9F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7F77CDB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321AEDF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E2827D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758E7B9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82" w:type="dxa"/>
          </w:tcPr>
          <w:p w14:paraId="76291B8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3F1B" w:rsidRPr="00963F1B" w14:paraId="49B92404" w14:textId="77777777" w:rsidTr="00637B92">
        <w:trPr>
          <w:trHeight w:val="293"/>
        </w:trPr>
        <w:tc>
          <w:tcPr>
            <w:tcW w:w="561" w:type="dxa"/>
          </w:tcPr>
          <w:p w14:paraId="57D5CAA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35" w:type="dxa"/>
          </w:tcPr>
          <w:p w14:paraId="3FCBB45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04D35C3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3B86145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21C7C77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083CFDD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26E335D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759541E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7A0F5CF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A6D71C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13B2AC3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886B54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72E4DD5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510D866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0EE96DF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2C2D5D9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636BA1F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332AC6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A0D7D9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297888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7A5CB2B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514158B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52F4774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0791F8F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060867A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0B7D68A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6524B99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82" w:type="dxa"/>
          </w:tcPr>
          <w:p w14:paraId="4CF0B76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3F1B" w:rsidRPr="00963F1B" w14:paraId="3B3E2889" w14:textId="77777777" w:rsidTr="00637B92">
        <w:trPr>
          <w:trHeight w:val="293"/>
        </w:trPr>
        <w:tc>
          <w:tcPr>
            <w:tcW w:w="561" w:type="dxa"/>
          </w:tcPr>
          <w:p w14:paraId="5EA7845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35" w:type="dxa"/>
          </w:tcPr>
          <w:p w14:paraId="5B8DFEF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717B040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1756402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62E8209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7E37F7F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430527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0CD763D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3E1DD7B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19E9728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2BDC7AB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45CA31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30EA40D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25C63F8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17F626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EEECCC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3A32D37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AE69E7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0C5B3F1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238F02E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406E692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6C5AB5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84B8AE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151C159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7174DD4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2B59D91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30E926C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82" w:type="dxa"/>
          </w:tcPr>
          <w:p w14:paraId="7B81BD0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3F1B" w:rsidRPr="00963F1B" w14:paraId="72D4AE47" w14:textId="77777777" w:rsidTr="00637B92">
        <w:trPr>
          <w:trHeight w:val="293"/>
        </w:trPr>
        <w:tc>
          <w:tcPr>
            <w:tcW w:w="561" w:type="dxa"/>
          </w:tcPr>
          <w:p w14:paraId="5AA5EC0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35" w:type="dxa"/>
          </w:tcPr>
          <w:p w14:paraId="2A5BD33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1FC260D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7F0AB22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5860B6D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1154278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47C7D4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16DF82A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17A3594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70A46C6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EE092E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871555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6EE4540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877A34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0C07B0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33D261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3BEA488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25EDEBB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377AE0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115D373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401CE51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2F8CA91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23F06F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06FAC2A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5D0ACF8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02C8F4E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7267B02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82" w:type="dxa"/>
          </w:tcPr>
          <w:p w14:paraId="0EDDECD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3F1B" w:rsidRPr="00963F1B" w14:paraId="27A0E7C7" w14:textId="77777777" w:rsidTr="00637B92">
        <w:trPr>
          <w:trHeight w:val="293"/>
        </w:trPr>
        <w:tc>
          <w:tcPr>
            <w:tcW w:w="561" w:type="dxa"/>
          </w:tcPr>
          <w:p w14:paraId="642ECB6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35" w:type="dxa"/>
          </w:tcPr>
          <w:p w14:paraId="723D568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62D506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03729E3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5F2B93A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25CCE71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0CAC46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DDEB70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2421810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45FEDC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5F324F1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28106CF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192FEF4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5EFB6A8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E33BBC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51B7943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0ABEC50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5398467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13D56A8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7D638DB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6F40577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1268035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B54E05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230661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55C9686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2AB8294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7613DF5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82" w:type="dxa"/>
          </w:tcPr>
          <w:p w14:paraId="736C951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3F1B" w:rsidRPr="00963F1B" w14:paraId="3E31FC14" w14:textId="77777777" w:rsidTr="00637B92">
        <w:trPr>
          <w:trHeight w:val="293"/>
        </w:trPr>
        <w:tc>
          <w:tcPr>
            <w:tcW w:w="561" w:type="dxa"/>
          </w:tcPr>
          <w:p w14:paraId="62E8955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35" w:type="dxa"/>
          </w:tcPr>
          <w:p w14:paraId="0FB5C82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BCB633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54A93A6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7B322E9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F3291B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20D670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7359AC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1E7FC97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275FC54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201FE46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0288F77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5B8A59B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5A1626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7B4909D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C0B8A0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21BBBB7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A13742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175D128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89BBA2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3940409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70FB521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748A6AF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7D3681B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2F1BFAD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5F71DE9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2E754FA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82" w:type="dxa"/>
          </w:tcPr>
          <w:p w14:paraId="657E6D3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3F1B" w:rsidRPr="00963F1B" w14:paraId="530147EB" w14:textId="77777777" w:rsidTr="00637B92">
        <w:trPr>
          <w:trHeight w:val="274"/>
        </w:trPr>
        <w:tc>
          <w:tcPr>
            <w:tcW w:w="561" w:type="dxa"/>
          </w:tcPr>
          <w:p w14:paraId="1EA05E3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35" w:type="dxa"/>
          </w:tcPr>
          <w:p w14:paraId="094B1A6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213FD02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28207A7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010750C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10B3579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B34C9A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329B43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31F2C91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A1A4D6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E18498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4C9831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31B76C2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4BD5A6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F42F94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57616E3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4FCEC70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AB6C34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06DF27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74FC05F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037CBD4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377093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8A95F7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4BF516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7AA3F1E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7E8512C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522F062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82" w:type="dxa"/>
          </w:tcPr>
          <w:p w14:paraId="710B211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3F1B" w:rsidRPr="00963F1B" w14:paraId="3CF77F91" w14:textId="77777777" w:rsidTr="00637B92">
        <w:trPr>
          <w:trHeight w:val="293"/>
        </w:trPr>
        <w:tc>
          <w:tcPr>
            <w:tcW w:w="561" w:type="dxa"/>
          </w:tcPr>
          <w:p w14:paraId="7330F72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35" w:type="dxa"/>
          </w:tcPr>
          <w:p w14:paraId="3887A6B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7143A1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6E04416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344D816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1C6A31C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1052FB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2F0503D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6E71CA1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1E63A76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701A17C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40EDC5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39281ED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5335110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5DA0B7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08F76FC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17874BE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C77C25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59688E1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1B20624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4465ECD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153AF74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122D211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85BD92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26A5BC6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F39871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1D008F1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82" w:type="dxa"/>
          </w:tcPr>
          <w:p w14:paraId="397E4A5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3F1B" w:rsidRPr="00963F1B" w14:paraId="1610330D" w14:textId="77777777" w:rsidTr="00637B92">
        <w:trPr>
          <w:trHeight w:val="293"/>
        </w:trPr>
        <w:tc>
          <w:tcPr>
            <w:tcW w:w="561" w:type="dxa"/>
          </w:tcPr>
          <w:p w14:paraId="7DE5B6D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35" w:type="dxa"/>
          </w:tcPr>
          <w:p w14:paraId="70A435C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6B05E9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1728FF4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1AD6F4E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37E2A2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5A239A5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22E3FD3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1F757D5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79558CE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20C4DA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0D0B7C0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0CA0C34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0E71166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23750E1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5CAA435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0AE59F1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2616252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A9D230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955FB7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329DE7D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ED3FF7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55FD5D3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73ECE12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6186E33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0EC7C8F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21757B9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82" w:type="dxa"/>
          </w:tcPr>
          <w:p w14:paraId="3313B4E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3F1B" w:rsidRPr="00963F1B" w14:paraId="318D8577" w14:textId="77777777" w:rsidTr="00637B92">
        <w:trPr>
          <w:trHeight w:val="293"/>
        </w:trPr>
        <w:tc>
          <w:tcPr>
            <w:tcW w:w="561" w:type="dxa"/>
          </w:tcPr>
          <w:p w14:paraId="06833C7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35" w:type="dxa"/>
          </w:tcPr>
          <w:p w14:paraId="73B434D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35B129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37E5DF0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08AA397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056BFC0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1AB051F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7944434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4AD59B2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7FAE5FB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5F9AD7E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525AA76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7AD490A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7BF258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0B0F561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666134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74FE9F1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72987A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F45CCF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73D3E0A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225EAC8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250E927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B16832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9B23C6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75C4B91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16FEDBD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4A4396A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82" w:type="dxa"/>
          </w:tcPr>
          <w:p w14:paraId="1DF7413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3F1B" w:rsidRPr="00963F1B" w14:paraId="7F7A71EB" w14:textId="77777777" w:rsidTr="00637B92">
        <w:trPr>
          <w:trHeight w:val="311"/>
        </w:trPr>
        <w:tc>
          <w:tcPr>
            <w:tcW w:w="561" w:type="dxa"/>
          </w:tcPr>
          <w:p w14:paraId="1D45FFB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35" w:type="dxa"/>
          </w:tcPr>
          <w:p w14:paraId="216F24D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FE5D38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6EF1BAE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4A9D668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1373EF4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1AFA8F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2AF2300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282A232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7393BDD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05E6310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AF2B5D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7C363DE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47F200F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2A1BDE2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0A26FAA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146B9DA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7F8B211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1780ABD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3E4D647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3A152C9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595D39A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6879CBD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238D702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0413CCA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" w:type="dxa"/>
          </w:tcPr>
          <w:p w14:paraId="069FDA2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3D809A5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82" w:type="dxa"/>
          </w:tcPr>
          <w:p w14:paraId="09AE518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7714853" w14:textId="77777777" w:rsidR="00963F1B" w:rsidRPr="00963F1B" w:rsidRDefault="00963F1B" w:rsidP="00963F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6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223"/>
        <w:gridCol w:w="4751"/>
        <w:gridCol w:w="4662"/>
      </w:tblGrid>
      <w:tr w:rsidR="00963F1B" w:rsidRPr="00963F1B" w14:paraId="365500FA" w14:textId="77777777" w:rsidTr="00074B44">
        <w:tc>
          <w:tcPr>
            <w:tcW w:w="6223" w:type="dxa"/>
          </w:tcPr>
          <w:p w14:paraId="6FF046AE" w14:textId="77777777" w:rsidR="00963F1B" w:rsidRPr="00963F1B" w:rsidRDefault="00963F1B" w:rsidP="00963F1B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3F1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Комиссия: _________________  ___________________(Ф.И.О)</w:t>
            </w:r>
          </w:p>
          <w:p w14:paraId="6FD479B1" w14:textId="77777777" w:rsidR="00963F1B" w:rsidRPr="00963F1B" w:rsidRDefault="00963F1B" w:rsidP="00963F1B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3F1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   _________________   ___________________ (Ф.И.О)</w:t>
            </w:r>
          </w:p>
        </w:tc>
        <w:tc>
          <w:tcPr>
            <w:tcW w:w="4751" w:type="dxa"/>
          </w:tcPr>
          <w:p w14:paraId="454D7E80" w14:textId="77777777" w:rsidR="00963F1B" w:rsidRPr="00963F1B" w:rsidRDefault="00963F1B" w:rsidP="00963F1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3F1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  ___________________(Ф.И.О)</w:t>
            </w:r>
          </w:p>
          <w:p w14:paraId="48FAD070" w14:textId="77777777" w:rsidR="00963F1B" w:rsidRPr="00963F1B" w:rsidRDefault="00963F1B" w:rsidP="00963F1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3F1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_________________   ___________________ (Ф.И.О)</w:t>
            </w:r>
          </w:p>
        </w:tc>
        <w:tc>
          <w:tcPr>
            <w:tcW w:w="4662" w:type="dxa"/>
          </w:tcPr>
          <w:p w14:paraId="591B2DA8" w14:textId="77777777" w:rsidR="00963F1B" w:rsidRPr="00963F1B" w:rsidRDefault="00963F1B" w:rsidP="00963F1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3F1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  ___________________(Ф.И.О)</w:t>
            </w:r>
          </w:p>
          <w:p w14:paraId="02B35F20" w14:textId="77777777" w:rsidR="00963F1B" w:rsidRPr="00963F1B" w:rsidRDefault="00963F1B" w:rsidP="00963F1B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963F1B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7613530E" w14:textId="77777777" w:rsidR="00963F1B" w:rsidRPr="00963F1B" w:rsidRDefault="00963F1B" w:rsidP="00963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F1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ADAB9B2" w14:textId="77777777" w:rsidR="00963F1B" w:rsidRPr="00963F1B" w:rsidRDefault="00963F1B" w:rsidP="00963F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12AB9E" w14:textId="77777777" w:rsidR="00963F1B" w:rsidRPr="00963F1B" w:rsidRDefault="00963F1B" w:rsidP="00963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18" w:name="_Hlk136420630"/>
      <w:bookmarkStart w:id="19" w:name="_GoBack"/>
      <w:r w:rsidRPr="00963F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Сводный акт экспертной оценки технико-тактических действий во время игры для зачисления или перевода на тренировочный этап / </w:t>
      </w:r>
      <w:proofErr w:type="gramStart"/>
      <w:r w:rsidRPr="00963F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этап</w:t>
      </w:r>
      <w:proofErr w:type="gramEnd"/>
      <w:r w:rsidRPr="00963F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совершенствования спортивного мастерства / для приема контрольных нормативов </w:t>
      </w:r>
      <w:r w:rsidRPr="00963F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(нужное подчеркнуть)</w:t>
      </w:r>
    </w:p>
    <w:bookmarkEnd w:id="18"/>
    <w:bookmarkEnd w:id="19"/>
    <w:p w14:paraId="1B4EB0F4" w14:textId="77777777" w:rsidR="00963F1B" w:rsidRPr="00963F1B" w:rsidRDefault="00963F1B" w:rsidP="00963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4E75157" w14:textId="77777777" w:rsidR="00963F1B" w:rsidRPr="00963F1B" w:rsidRDefault="00963F1B" w:rsidP="00963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963F1B">
        <w:rPr>
          <w:rFonts w:ascii="Times New Roman" w:eastAsia="Times New Roman" w:hAnsi="Times New Roman" w:cs="Times New Roman"/>
          <w:b/>
          <w:bCs/>
          <w:lang w:eastAsia="ru-RU"/>
        </w:rPr>
        <w:t>Дата составления акта «______» _______________ 20 ___ г.</w:t>
      </w:r>
    </w:p>
    <w:p w14:paraId="29284223" w14:textId="77777777" w:rsidR="00963F1B" w:rsidRPr="00963F1B" w:rsidRDefault="00963F1B" w:rsidP="00963F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F1B">
        <w:rPr>
          <w:rFonts w:ascii="Times New Roman" w:eastAsia="Times New Roman" w:hAnsi="Times New Roman" w:cs="Times New Roman"/>
          <w:b/>
          <w:bCs/>
          <w:lang w:eastAsia="ru-RU"/>
        </w:rPr>
        <w:t>Амплуа: ВРАТАРИ</w:t>
      </w:r>
    </w:p>
    <w:tbl>
      <w:tblPr>
        <w:tblStyle w:val="21"/>
        <w:tblW w:w="111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2"/>
        <w:gridCol w:w="2546"/>
        <w:gridCol w:w="294"/>
        <w:gridCol w:w="294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9"/>
        <w:gridCol w:w="691"/>
        <w:gridCol w:w="7"/>
      </w:tblGrid>
      <w:tr w:rsidR="00963F1B" w:rsidRPr="00963F1B" w14:paraId="582488D1" w14:textId="77777777" w:rsidTr="00637B92">
        <w:trPr>
          <w:gridAfter w:val="1"/>
          <w:wAfter w:w="7" w:type="dxa"/>
          <w:trHeight w:val="241"/>
        </w:trPr>
        <w:tc>
          <w:tcPr>
            <w:tcW w:w="563" w:type="dxa"/>
            <w:vMerge w:val="restart"/>
          </w:tcPr>
          <w:p w14:paraId="087DEFC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  <w:p w14:paraId="6264DF4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550" w:type="dxa"/>
            <w:vMerge w:val="restart"/>
          </w:tcPr>
          <w:p w14:paraId="52D6071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7DB2A4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F23B6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0DE25F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ФИО спортсмена</w:t>
            </w:r>
          </w:p>
        </w:tc>
        <w:tc>
          <w:tcPr>
            <w:tcW w:w="7372" w:type="dxa"/>
            <w:gridSpan w:val="25"/>
          </w:tcPr>
          <w:p w14:paraId="2562D05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3F1B">
              <w:rPr>
                <w:rFonts w:ascii="Times New Roman" w:eastAsia="Times New Roman" w:hAnsi="Times New Roman" w:cs="Times New Roman"/>
              </w:rPr>
              <w:t>Критерии</w:t>
            </w:r>
          </w:p>
        </w:tc>
        <w:tc>
          <w:tcPr>
            <w:tcW w:w="691" w:type="dxa"/>
            <w:vMerge w:val="restart"/>
          </w:tcPr>
          <w:p w14:paraId="5ADE82A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460DB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89EEC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9AA12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баллов</w:t>
            </w:r>
          </w:p>
        </w:tc>
      </w:tr>
      <w:tr w:rsidR="00963F1B" w:rsidRPr="00963F1B" w14:paraId="49910FAC" w14:textId="77777777" w:rsidTr="00637B92">
        <w:trPr>
          <w:gridAfter w:val="1"/>
          <w:wAfter w:w="7" w:type="dxa"/>
          <w:trHeight w:val="147"/>
        </w:trPr>
        <w:tc>
          <w:tcPr>
            <w:tcW w:w="563" w:type="dxa"/>
            <w:vMerge/>
          </w:tcPr>
          <w:p w14:paraId="0CA1903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  <w:vMerge/>
          </w:tcPr>
          <w:p w14:paraId="2D277DF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3" w:type="dxa"/>
            <w:gridSpan w:val="5"/>
          </w:tcPr>
          <w:p w14:paraId="5F17D4E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3F1B">
              <w:rPr>
                <w:rFonts w:ascii="Times New Roman" w:eastAsia="Times New Roman" w:hAnsi="Times New Roman" w:cs="Times New Roman"/>
              </w:rPr>
              <w:t>Игровой интеллект</w:t>
            </w:r>
          </w:p>
          <w:p w14:paraId="304F84E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5" w:type="dxa"/>
            <w:gridSpan w:val="5"/>
          </w:tcPr>
          <w:p w14:paraId="75AA435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3F1B">
              <w:rPr>
                <w:rFonts w:ascii="Times New Roman" w:eastAsia="Times New Roman" w:hAnsi="Times New Roman" w:cs="Times New Roman"/>
              </w:rPr>
              <w:t>Баланс</w:t>
            </w:r>
          </w:p>
        </w:tc>
        <w:tc>
          <w:tcPr>
            <w:tcW w:w="1475" w:type="dxa"/>
            <w:gridSpan w:val="5"/>
          </w:tcPr>
          <w:p w14:paraId="1FE768D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3F1B">
              <w:rPr>
                <w:rFonts w:ascii="Times New Roman" w:eastAsia="Times New Roman" w:hAnsi="Times New Roman" w:cs="Times New Roman"/>
              </w:rPr>
              <w:t xml:space="preserve">Чувство ворот </w:t>
            </w:r>
          </w:p>
          <w:p w14:paraId="0BAE6F3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</w:tc>
        <w:tc>
          <w:tcPr>
            <w:tcW w:w="1475" w:type="dxa"/>
            <w:gridSpan w:val="5"/>
          </w:tcPr>
          <w:p w14:paraId="3DECE8F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3F1B">
              <w:rPr>
                <w:rFonts w:ascii="Times New Roman" w:eastAsia="Times New Roman" w:hAnsi="Times New Roman" w:cs="Times New Roman"/>
              </w:rPr>
              <w:t xml:space="preserve">Техника владения клюшкой </w:t>
            </w:r>
          </w:p>
          <w:p w14:paraId="44B24C1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</w:p>
        </w:tc>
        <w:tc>
          <w:tcPr>
            <w:tcW w:w="1474" w:type="dxa"/>
            <w:gridSpan w:val="5"/>
          </w:tcPr>
          <w:p w14:paraId="071DA13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963F1B">
              <w:rPr>
                <w:rFonts w:ascii="Times New Roman" w:eastAsia="Times New Roman" w:hAnsi="Times New Roman" w:cs="Times New Roman"/>
              </w:rPr>
              <w:t>Техника владения блином и ловушкой</w:t>
            </w:r>
          </w:p>
        </w:tc>
        <w:tc>
          <w:tcPr>
            <w:tcW w:w="691" w:type="dxa"/>
            <w:vMerge/>
          </w:tcPr>
          <w:p w14:paraId="16BF724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3F1B" w:rsidRPr="00963F1B" w14:paraId="54540AD3" w14:textId="77777777" w:rsidTr="00637B92">
        <w:trPr>
          <w:cantSplit/>
          <w:trHeight w:val="1155"/>
        </w:trPr>
        <w:tc>
          <w:tcPr>
            <w:tcW w:w="563" w:type="dxa"/>
            <w:vMerge/>
          </w:tcPr>
          <w:p w14:paraId="5D13248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  <w:vMerge/>
          </w:tcPr>
          <w:p w14:paraId="426E4B1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  <w:textDirection w:val="btLr"/>
          </w:tcPr>
          <w:p w14:paraId="1C4322E6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№1</w:t>
            </w:r>
          </w:p>
        </w:tc>
        <w:tc>
          <w:tcPr>
            <w:tcW w:w="294" w:type="dxa"/>
            <w:textDirection w:val="btLr"/>
          </w:tcPr>
          <w:p w14:paraId="569E82DB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№2</w:t>
            </w:r>
          </w:p>
        </w:tc>
        <w:tc>
          <w:tcPr>
            <w:tcW w:w="295" w:type="dxa"/>
            <w:textDirection w:val="btLr"/>
          </w:tcPr>
          <w:p w14:paraId="1A0EF955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№3</w:t>
            </w:r>
          </w:p>
        </w:tc>
        <w:tc>
          <w:tcPr>
            <w:tcW w:w="295" w:type="dxa"/>
            <w:textDirection w:val="btLr"/>
          </w:tcPr>
          <w:p w14:paraId="4B7FE953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№4</w:t>
            </w:r>
          </w:p>
        </w:tc>
        <w:tc>
          <w:tcPr>
            <w:tcW w:w="295" w:type="dxa"/>
            <w:textDirection w:val="btLr"/>
          </w:tcPr>
          <w:p w14:paraId="0526FEE1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№5</w:t>
            </w:r>
          </w:p>
        </w:tc>
        <w:tc>
          <w:tcPr>
            <w:tcW w:w="295" w:type="dxa"/>
            <w:textDirection w:val="btLr"/>
          </w:tcPr>
          <w:p w14:paraId="440CBC87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№1</w:t>
            </w:r>
          </w:p>
        </w:tc>
        <w:tc>
          <w:tcPr>
            <w:tcW w:w="295" w:type="dxa"/>
            <w:textDirection w:val="btLr"/>
          </w:tcPr>
          <w:p w14:paraId="37A96920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№2</w:t>
            </w:r>
          </w:p>
        </w:tc>
        <w:tc>
          <w:tcPr>
            <w:tcW w:w="295" w:type="dxa"/>
            <w:textDirection w:val="btLr"/>
          </w:tcPr>
          <w:p w14:paraId="7932C18B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№3</w:t>
            </w:r>
          </w:p>
        </w:tc>
        <w:tc>
          <w:tcPr>
            <w:tcW w:w="295" w:type="dxa"/>
            <w:textDirection w:val="btLr"/>
          </w:tcPr>
          <w:p w14:paraId="2B37F84B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№4</w:t>
            </w:r>
          </w:p>
        </w:tc>
        <w:tc>
          <w:tcPr>
            <w:tcW w:w="295" w:type="dxa"/>
            <w:textDirection w:val="btLr"/>
          </w:tcPr>
          <w:p w14:paraId="1D3D2665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№5</w:t>
            </w:r>
          </w:p>
        </w:tc>
        <w:tc>
          <w:tcPr>
            <w:tcW w:w="295" w:type="dxa"/>
            <w:textDirection w:val="btLr"/>
          </w:tcPr>
          <w:p w14:paraId="4DF6BFAA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№1</w:t>
            </w:r>
          </w:p>
        </w:tc>
        <w:tc>
          <w:tcPr>
            <w:tcW w:w="295" w:type="dxa"/>
            <w:textDirection w:val="btLr"/>
          </w:tcPr>
          <w:p w14:paraId="0E23C7D5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№2</w:t>
            </w:r>
          </w:p>
        </w:tc>
        <w:tc>
          <w:tcPr>
            <w:tcW w:w="295" w:type="dxa"/>
            <w:textDirection w:val="btLr"/>
          </w:tcPr>
          <w:p w14:paraId="0DB5FF83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№3</w:t>
            </w:r>
          </w:p>
        </w:tc>
        <w:tc>
          <w:tcPr>
            <w:tcW w:w="295" w:type="dxa"/>
            <w:textDirection w:val="btLr"/>
          </w:tcPr>
          <w:p w14:paraId="1A1802DC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№4</w:t>
            </w:r>
          </w:p>
        </w:tc>
        <w:tc>
          <w:tcPr>
            <w:tcW w:w="295" w:type="dxa"/>
            <w:textDirection w:val="btLr"/>
          </w:tcPr>
          <w:p w14:paraId="2632633A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№5</w:t>
            </w:r>
          </w:p>
        </w:tc>
        <w:tc>
          <w:tcPr>
            <w:tcW w:w="295" w:type="dxa"/>
            <w:textDirection w:val="btLr"/>
          </w:tcPr>
          <w:p w14:paraId="76156F79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№1</w:t>
            </w:r>
          </w:p>
        </w:tc>
        <w:tc>
          <w:tcPr>
            <w:tcW w:w="295" w:type="dxa"/>
            <w:textDirection w:val="btLr"/>
          </w:tcPr>
          <w:p w14:paraId="2F627922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№2</w:t>
            </w:r>
          </w:p>
        </w:tc>
        <w:tc>
          <w:tcPr>
            <w:tcW w:w="295" w:type="dxa"/>
            <w:textDirection w:val="btLr"/>
          </w:tcPr>
          <w:p w14:paraId="6FCDD0B6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№3</w:t>
            </w:r>
          </w:p>
        </w:tc>
        <w:tc>
          <w:tcPr>
            <w:tcW w:w="295" w:type="dxa"/>
            <w:textDirection w:val="btLr"/>
          </w:tcPr>
          <w:p w14:paraId="45CCBB45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№4</w:t>
            </w:r>
          </w:p>
        </w:tc>
        <w:tc>
          <w:tcPr>
            <w:tcW w:w="295" w:type="dxa"/>
            <w:textDirection w:val="btLr"/>
          </w:tcPr>
          <w:p w14:paraId="5A39284C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№5</w:t>
            </w:r>
          </w:p>
        </w:tc>
        <w:tc>
          <w:tcPr>
            <w:tcW w:w="295" w:type="dxa"/>
            <w:textDirection w:val="btLr"/>
          </w:tcPr>
          <w:p w14:paraId="5DCBCA78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№1</w:t>
            </w:r>
          </w:p>
        </w:tc>
        <w:tc>
          <w:tcPr>
            <w:tcW w:w="295" w:type="dxa"/>
            <w:textDirection w:val="btLr"/>
          </w:tcPr>
          <w:p w14:paraId="6E2335C8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№2</w:t>
            </w:r>
          </w:p>
        </w:tc>
        <w:tc>
          <w:tcPr>
            <w:tcW w:w="295" w:type="dxa"/>
            <w:textDirection w:val="btLr"/>
          </w:tcPr>
          <w:p w14:paraId="57D331D7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№3</w:t>
            </w:r>
          </w:p>
        </w:tc>
        <w:tc>
          <w:tcPr>
            <w:tcW w:w="295" w:type="dxa"/>
            <w:textDirection w:val="btLr"/>
          </w:tcPr>
          <w:p w14:paraId="5C2BEC6E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№4</w:t>
            </w:r>
          </w:p>
        </w:tc>
        <w:tc>
          <w:tcPr>
            <w:tcW w:w="299" w:type="dxa"/>
            <w:textDirection w:val="btLr"/>
          </w:tcPr>
          <w:p w14:paraId="1C1A244F" w14:textId="77777777" w:rsidR="00963F1B" w:rsidRPr="00963F1B" w:rsidRDefault="00963F1B" w:rsidP="00963F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Эксперт №5</w:t>
            </w:r>
          </w:p>
        </w:tc>
        <w:tc>
          <w:tcPr>
            <w:tcW w:w="693" w:type="dxa"/>
            <w:gridSpan w:val="2"/>
          </w:tcPr>
          <w:p w14:paraId="31EFB73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3F1B" w:rsidRPr="00963F1B" w14:paraId="25DA3C12" w14:textId="77777777" w:rsidTr="00637B92">
        <w:trPr>
          <w:trHeight w:val="297"/>
        </w:trPr>
        <w:tc>
          <w:tcPr>
            <w:tcW w:w="563" w:type="dxa"/>
          </w:tcPr>
          <w:p w14:paraId="37301EB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0" w:type="dxa"/>
          </w:tcPr>
          <w:p w14:paraId="4C161E3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14:paraId="079189A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dxa"/>
          </w:tcPr>
          <w:p w14:paraId="755BBB6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B31BE3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E5BA67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D0EE71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FC3795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912528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EF5A63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0F57DC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4E6AB7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04D815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86904B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FE7775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6DDB072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6AEFB7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1F23EB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55D436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25EEC9F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4C6DE8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6C5393B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D55E56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34ECD9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13177D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21CF3B1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261B905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" w:type="dxa"/>
            <w:gridSpan w:val="2"/>
          </w:tcPr>
          <w:p w14:paraId="0A7E2EE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3F1B" w:rsidRPr="00963F1B" w14:paraId="7BFB5656" w14:textId="77777777" w:rsidTr="00637B92">
        <w:trPr>
          <w:trHeight w:val="297"/>
        </w:trPr>
        <w:tc>
          <w:tcPr>
            <w:tcW w:w="563" w:type="dxa"/>
          </w:tcPr>
          <w:p w14:paraId="403F447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0" w:type="dxa"/>
          </w:tcPr>
          <w:p w14:paraId="5631B54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14:paraId="4C05871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dxa"/>
          </w:tcPr>
          <w:p w14:paraId="0B1D679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21AB4B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5947DB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CA6D0A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669EC5D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417E38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37F9A0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6144504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4C9E42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2041A26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0FF154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24E09E9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831A1A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312B15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F297F1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5FD693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5B9C43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2A8264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7D043A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6BC07F2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2DA4C4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BAC8B9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57322B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6D08065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" w:type="dxa"/>
            <w:gridSpan w:val="2"/>
          </w:tcPr>
          <w:p w14:paraId="67E94B5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3F1B" w:rsidRPr="00963F1B" w14:paraId="77C0EBBF" w14:textId="77777777" w:rsidTr="00637B92">
        <w:trPr>
          <w:trHeight w:val="297"/>
        </w:trPr>
        <w:tc>
          <w:tcPr>
            <w:tcW w:w="563" w:type="dxa"/>
          </w:tcPr>
          <w:p w14:paraId="742C215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0" w:type="dxa"/>
          </w:tcPr>
          <w:p w14:paraId="5C09045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14:paraId="60F94F4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dxa"/>
          </w:tcPr>
          <w:p w14:paraId="5764564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F4EADB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86A5F9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3E1896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6E61300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217D315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ADA057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9103E3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F2F55E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5FECF3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2B5F49A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199E7D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85EBD0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58589C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F04A34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FF7B6B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6D28D2C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22C2A9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36B939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109D76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19A6D0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C56809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D90C84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660F8F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" w:type="dxa"/>
            <w:gridSpan w:val="2"/>
          </w:tcPr>
          <w:p w14:paraId="013C0CB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3F1B" w:rsidRPr="00963F1B" w14:paraId="2FFCF32F" w14:textId="77777777" w:rsidTr="00637B92">
        <w:trPr>
          <w:trHeight w:val="297"/>
        </w:trPr>
        <w:tc>
          <w:tcPr>
            <w:tcW w:w="563" w:type="dxa"/>
          </w:tcPr>
          <w:p w14:paraId="3F20F6B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0" w:type="dxa"/>
          </w:tcPr>
          <w:p w14:paraId="6EA5F1A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14:paraId="6F3429F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dxa"/>
          </w:tcPr>
          <w:p w14:paraId="3F3BFA9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B08924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2E05C1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43A0ED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257125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61673FB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1050EF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A1C6B1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F44CB7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D3D541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4D0C0D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783C07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47A86F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B97A7D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640F9AB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5AFE2C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79BED4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3E9548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295C227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EA4341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C6FE51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BB3C7A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AFED23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1CD2860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" w:type="dxa"/>
            <w:gridSpan w:val="2"/>
          </w:tcPr>
          <w:p w14:paraId="536DA26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3F1B" w:rsidRPr="00963F1B" w14:paraId="405AA91E" w14:textId="77777777" w:rsidTr="00637B92">
        <w:trPr>
          <w:trHeight w:val="297"/>
        </w:trPr>
        <w:tc>
          <w:tcPr>
            <w:tcW w:w="563" w:type="dxa"/>
          </w:tcPr>
          <w:p w14:paraId="160A25C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0" w:type="dxa"/>
          </w:tcPr>
          <w:p w14:paraId="1E57CC4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14:paraId="2944DE9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dxa"/>
          </w:tcPr>
          <w:p w14:paraId="521B368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908527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F51064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26BE56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04D99E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2C16375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6B54F6B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588BD1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9CAFEA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B97808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E2B195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6788F2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A179B0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6A29A8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270E2D9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65F7D4D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6FAC436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EA261F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696211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8815F8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63B948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6BE56C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F134E8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32B798A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" w:type="dxa"/>
            <w:gridSpan w:val="2"/>
          </w:tcPr>
          <w:p w14:paraId="48675CA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3F1B" w:rsidRPr="00963F1B" w14:paraId="579E328C" w14:textId="77777777" w:rsidTr="00637B92">
        <w:trPr>
          <w:trHeight w:val="297"/>
        </w:trPr>
        <w:tc>
          <w:tcPr>
            <w:tcW w:w="563" w:type="dxa"/>
          </w:tcPr>
          <w:p w14:paraId="7116C90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0" w:type="dxa"/>
          </w:tcPr>
          <w:p w14:paraId="122BD9C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14:paraId="374F84D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dxa"/>
          </w:tcPr>
          <w:p w14:paraId="00A7C6C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F81B39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6DD4300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04459D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9381F9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91FE4E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79E4BD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ED1291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923107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613C1B7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9F5B94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2D2DDD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2E949E2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6830D7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CA9426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465935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7D2E26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04442D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5C404A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BF31B0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861141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F4C9EC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975269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7E5756C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" w:type="dxa"/>
            <w:gridSpan w:val="2"/>
          </w:tcPr>
          <w:p w14:paraId="77AA341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3F1B" w:rsidRPr="00963F1B" w14:paraId="2B236535" w14:textId="77777777" w:rsidTr="00637B92">
        <w:trPr>
          <w:trHeight w:val="297"/>
        </w:trPr>
        <w:tc>
          <w:tcPr>
            <w:tcW w:w="563" w:type="dxa"/>
          </w:tcPr>
          <w:p w14:paraId="6B0601F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0" w:type="dxa"/>
          </w:tcPr>
          <w:p w14:paraId="6087650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14:paraId="453AE1C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dxa"/>
          </w:tcPr>
          <w:p w14:paraId="7EF395C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61C51BD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61CA551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2A2EED2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654BF76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2E5F4A9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8BE503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818060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2CAC0F4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FD34E1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866C74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29F6E3B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F8B2B9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915061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6979B7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133E86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F680F9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262AC89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25EB75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6ACD7C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FDDDBB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D428B5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CE95C1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1F7F524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" w:type="dxa"/>
            <w:gridSpan w:val="2"/>
          </w:tcPr>
          <w:p w14:paraId="72831E0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3F1B" w:rsidRPr="00963F1B" w14:paraId="5EF6FA6C" w14:textId="77777777" w:rsidTr="00637B92">
        <w:trPr>
          <w:trHeight w:val="297"/>
        </w:trPr>
        <w:tc>
          <w:tcPr>
            <w:tcW w:w="563" w:type="dxa"/>
          </w:tcPr>
          <w:p w14:paraId="07EE6F8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0" w:type="dxa"/>
          </w:tcPr>
          <w:p w14:paraId="61388C1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14:paraId="5164361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dxa"/>
          </w:tcPr>
          <w:p w14:paraId="0C7BC60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367F04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57A8EF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9CA8CA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A82484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31C417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E08FC8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9CC8FA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7AFAD8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9A0957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092E16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DDD165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5AEC1D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C4E9AA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E902B8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BE27D4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AEC350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2BC190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518EB3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803CC3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4BDEE7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57108C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C6B1FE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54B29CD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" w:type="dxa"/>
            <w:gridSpan w:val="2"/>
          </w:tcPr>
          <w:p w14:paraId="633763A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3F1B" w:rsidRPr="00963F1B" w14:paraId="6AB5EDE1" w14:textId="77777777" w:rsidTr="00637B92">
        <w:trPr>
          <w:trHeight w:val="297"/>
        </w:trPr>
        <w:tc>
          <w:tcPr>
            <w:tcW w:w="563" w:type="dxa"/>
          </w:tcPr>
          <w:p w14:paraId="43F1EBA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0" w:type="dxa"/>
          </w:tcPr>
          <w:p w14:paraId="32E97CF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14:paraId="426CFFA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dxa"/>
          </w:tcPr>
          <w:p w14:paraId="6A9797C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4A6BAC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B577BE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639BF3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06A4AF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8CAF4B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D1A1A0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D6504F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77D293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7A2EB8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2031D3D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2988B0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2119DCD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83ADDE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55FDC0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988F52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26318F4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652031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234D459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6673D9E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57BF65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FA57B7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A7F19C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490C464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" w:type="dxa"/>
            <w:gridSpan w:val="2"/>
          </w:tcPr>
          <w:p w14:paraId="76EFDB1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3F1B" w:rsidRPr="00963F1B" w14:paraId="0D951574" w14:textId="77777777" w:rsidTr="00637B92">
        <w:trPr>
          <w:trHeight w:val="297"/>
        </w:trPr>
        <w:tc>
          <w:tcPr>
            <w:tcW w:w="563" w:type="dxa"/>
          </w:tcPr>
          <w:p w14:paraId="6073C4C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0" w:type="dxa"/>
          </w:tcPr>
          <w:p w14:paraId="5451D42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14:paraId="624584C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dxa"/>
          </w:tcPr>
          <w:p w14:paraId="2004D77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4CA90A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A1D094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66F9A6C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27F42A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72C18B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1BE0D5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63126DB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506E3C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45D709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FB5DB4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EAAEF8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EB36CE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4668F0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D88B0B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FF1364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23BBFFB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E4CB7C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60328FD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EC57A2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8EB3F5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3E905E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D93617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3A0E7B6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" w:type="dxa"/>
            <w:gridSpan w:val="2"/>
          </w:tcPr>
          <w:p w14:paraId="58A002B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3F1B" w:rsidRPr="00963F1B" w14:paraId="545BBA60" w14:textId="77777777" w:rsidTr="00637B92">
        <w:trPr>
          <w:trHeight w:val="297"/>
        </w:trPr>
        <w:tc>
          <w:tcPr>
            <w:tcW w:w="563" w:type="dxa"/>
          </w:tcPr>
          <w:p w14:paraId="2B64B6F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0" w:type="dxa"/>
          </w:tcPr>
          <w:p w14:paraId="51CCFC6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14:paraId="3FFCA66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dxa"/>
          </w:tcPr>
          <w:p w14:paraId="5A87CDB3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26EB2C8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27185BD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6C86FE7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1DC4AF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B356AD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B512E1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461529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4A938F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AFBA06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245FB4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1C63E9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D5C189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1288C1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B92EE0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2EC33C3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2E90AFB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156F73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057672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41E13E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0EE1D4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9E5BB2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D4AA8C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1438D42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" w:type="dxa"/>
            <w:gridSpan w:val="2"/>
          </w:tcPr>
          <w:p w14:paraId="6330709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3F1B" w:rsidRPr="00963F1B" w14:paraId="0C4A487C" w14:textId="77777777" w:rsidTr="00637B92">
        <w:trPr>
          <w:trHeight w:val="297"/>
        </w:trPr>
        <w:tc>
          <w:tcPr>
            <w:tcW w:w="563" w:type="dxa"/>
          </w:tcPr>
          <w:p w14:paraId="5E09E23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3F1B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0" w:type="dxa"/>
          </w:tcPr>
          <w:p w14:paraId="3C377287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14:paraId="3631812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dxa"/>
          </w:tcPr>
          <w:p w14:paraId="2433B1E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6E3C6F0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F7CAC19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CE3106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DF9FB2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A2564BA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0796381F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28F3BD2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29AD3ED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651841E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04658F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15CF4B6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C8C823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56B4820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3FBAC18D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AA0147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6A3DF5B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660766D5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500E9EC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4F1AD5D4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538A10B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72B00921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" w:type="dxa"/>
          </w:tcPr>
          <w:p w14:paraId="665B3038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" w:type="dxa"/>
          </w:tcPr>
          <w:p w14:paraId="5355D0A6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" w:type="dxa"/>
            <w:gridSpan w:val="2"/>
          </w:tcPr>
          <w:p w14:paraId="1E325742" w14:textId="77777777" w:rsidR="00963F1B" w:rsidRPr="00963F1B" w:rsidRDefault="00963F1B" w:rsidP="00963F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8CB77CB" w14:textId="77777777" w:rsidR="00963F1B" w:rsidRPr="00963F1B" w:rsidRDefault="00963F1B" w:rsidP="00963F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6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223"/>
        <w:gridCol w:w="4751"/>
        <w:gridCol w:w="4662"/>
      </w:tblGrid>
      <w:tr w:rsidR="00963F1B" w:rsidRPr="00963F1B" w14:paraId="3ACE5039" w14:textId="77777777" w:rsidTr="00074B44">
        <w:tc>
          <w:tcPr>
            <w:tcW w:w="6223" w:type="dxa"/>
          </w:tcPr>
          <w:p w14:paraId="50BF69CE" w14:textId="77777777" w:rsidR="00963F1B" w:rsidRPr="00963F1B" w:rsidRDefault="00963F1B" w:rsidP="00963F1B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3F1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Комиссия: _________________  ___________________(Ф.И.О)</w:t>
            </w:r>
          </w:p>
          <w:p w14:paraId="5A4AF37A" w14:textId="77777777" w:rsidR="00963F1B" w:rsidRPr="00963F1B" w:rsidRDefault="00963F1B" w:rsidP="00963F1B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3F1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   _________________   ___________________ (Ф.И.О)</w:t>
            </w:r>
          </w:p>
        </w:tc>
        <w:tc>
          <w:tcPr>
            <w:tcW w:w="4751" w:type="dxa"/>
          </w:tcPr>
          <w:p w14:paraId="086B81E4" w14:textId="77777777" w:rsidR="00963F1B" w:rsidRPr="00963F1B" w:rsidRDefault="00963F1B" w:rsidP="00963F1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3F1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  ___________________(Ф.И.О)</w:t>
            </w:r>
          </w:p>
          <w:p w14:paraId="1F62B0E4" w14:textId="77777777" w:rsidR="00963F1B" w:rsidRPr="00963F1B" w:rsidRDefault="00963F1B" w:rsidP="00963F1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3F1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_________________   ___________________ (Ф.И.О)</w:t>
            </w:r>
          </w:p>
        </w:tc>
        <w:tc>
          <w:tcPr>
            <w:tcW w:w="4662" w:type="dxa"/>
          </w:tcPr>
          <w:p w14:paraId="2828E2FC" w14:textId="77777777" w:rsidR="00963F1B" w:rsidRPr="00963F1B" w:rsidRDefault="00963F1B" w:rsidP="00963F1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3F1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  ___________________(Ф.И.О)</w:t>
            </w:r>
          </w:p>
          <w:p w14:paraId="4398B450" w14:textId="77777777" w:rsidR="00963F1B" w:rsidRPr="00963F1B" w:rsidRDefault="00963F1B" w:rsidP="00963F1B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963F1B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 xml:space="preserve"> </w:t>
            </w:r>
          </w:p>
          <w:p w14:paraId="544A47F0" w14:textId="77777777" w:rsidR="00963F1B" w:rsidRPr="00963F1B" w:rsidRDefault="00963F1B" w:rsidP="00963F1B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  <w:p w14:paraId="40B6AB16" w14:textId="77777777" w:rsidR="00963F1B" w:rsidRPr="00963F1B" w:rsidRDefault="00963F1B" w:rsidP="00963F1B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</w:tbl>
    <w:p w14:paraId="48ED59B3" w14:textId="77777777" w:rsidR="00F76BF7" w:rsidRPr="00F76BF7" w:rsidRDefault="00F76BF7" w:rsidP="00F76BF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325B1E" w14:textId="77777777" w:rsidR="00F76BF7" w:rsidRPr="00F76BF7" w:rsidRDefault="00F76BF7" w:rsidP="00F76B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76BF7" w:rsidRPr="00F76BF7" w:rsidSect="00652E67">
          <w:footerReference w:type="default" r:id="rId11"/>
          <w:pgSz w:w="11906" w:h="16838"/>
          <w:pgMar w:top="340" w:right="737" w:bottom="244" w:left="510" w:header="709" w:footer="289" w:gutter="0"/>
          <w:pgNumType w:start="1"/>
          <w:cols w:space="720"/>
          <w:titlePg/>
        </w:sectPr>
      </w:pPr>
    </w:p>
    <w:bookmarkEnd w:id="9"/>
    <w:p w14:paraId="4C316ED6" w14:textId="77777777" w:rsidR="003A5339" w:rsidRPr="006577C6" w:rsidRDefault="003A5339" w:rsidP="00637B92">
      <w:pPr>
        <w:rPr>
          <w:rFonts w:ascii="Times New Roman" w:hAnsi="Times New Roman" w:cs="Times New Roman"/>
          <w:b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847"/>
        <w:gridCol w:w="2832"/>
        <w:gridCol w:w="2832"/>
      </w:tblGrid>
      <w:tr w:rsidR="00442289" w:rsidRPr="00442289" w14:paraId="2C57814D" w14:textId="77777777" w:rsidTr="00F76BF7">
        <w:tc>
          <w:tcPr>
            <w:tcW w:w="11328" w:type="dxa"/>
            <w:gridSpan w:val="4"/>
          </w:tcPr>
          <w:p w14:paraId="6E7BE9FC" w14:textId="77777777" w:rsidR="001E6971" w:rsidRDefault="00015185" w:rsidP="001E6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Лист ознакомления </w:t>
            </w:r>
            <w:r w:rsidR="00442289" w:rsidRPr="00442289">
              <w:rPr>
                <w:rFonts w:ascii="Times New Roman" w:hAnsi="Times New Roman" w:cs="Times New Roman"/>
              </w:rPr>
              <w:t>тренер</w:t>
            </w:r>
            <w:r w:rsidR="001E6971">
              <w:rPr>
                <w:rFonts w:ascii="Times New Roman" w:hAnsi="Times New Roman" w:cs="Times New Roman"/>
              </w:rPr>
              <w:t>ско-преподавательского состава</w:t>
            </w:r>
            <w:r w:rsidR="001E6971" w:rsidRPr="001E6971">
              <w:rPr>
                <w:rFonts w:ascii="Times New Roman" w:hAnsi="Times New Roman" w:cs="Times New Roman"/>
              </w:rPr>
              <w:t xml:space="preserve"> </w:t>
            </w:r>
            <w:r w:rsidR="001E6971">
              <w:rPr>
                <w:rFonts w:ascii="Times New Roman" w:hAnsi="Times New Roman" w:cs="Times New Roman"/>
                <w:lang w:val="en-US"/>
              </w:rPr>
              <w:t>c</w:t>
            </w:r>
            <w:r w:rsidR="001E6971">
              <w:rPr>
                <w:rFonts w:ascii="Times New Roman" w:hAnsi="Times New Roman" w:cs="Times New Roman"/>
              </w:rPr>
              <w:t xml:space="preserve"> </w:t>
            </w:r>
          </w:p>
          <w:p w14:paraId="76C63120" w14:textId="6771229D" w:rsidR="00442289" w:rsidRPr="00442289" w:rsidRDefault="00442289" w:rsidP="004422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289" w:rsidRPr="003C1E0D" w14:paraId="2BFAE82B" w14:textId="77777777" w:rsidTr="00F76BF7">
        <w:tc>
          <w:tcPr>
            <w:tcW w:w="817" w:type="dxa"/>
          </w:tcPr>
          <w:p w14:paraId="3408375F" w14:textId="77777777" w:rsidR="00442289" w:rsidRPr="003C1E0D" w:rsidRDefault="00442289" w:rsidP="003C1E0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1E0D">
              <w:rPr>
                <w:rFonts w:ascii="Times New Roman" w:hAnsi="Times New Roman" w:cs="Times New Roman"/>
                <w:b/>
              </w:rPr>
              <w:t>№/</w:t>
            </w:r>
            <w:proofErr w:type="gramStart"/>
            <w:r w:rsidRPr="003C1E0D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4847" w:type="dxa"/>
          </w:tcPr>
          <w:p w14:paraId="3A410D88" w14:textId="77777777" w:rsidR="00442289" w:rsidRPr="003C1E0D" w:rsidRDefault="00442289" w:rsidP="003C1E0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1E0D">
              <w:rPr>
                <w:rFonts w:ascii="Times New Roman" w:hAnsi="Times New Roman" w:cs="Times New Roman"/>
                <w:b/>
              </w:rPr>
              <w:t>ФИ</w:t>
            </w:r>
          </w:p>
        </w:tc>
        <w:tc>
          <w:tcPr>
            <w:tcW w:w="2832" w:type="dxa"/>
          </w:tcPr>
          <w:p w14:paraId="6CB0E1F6" w14:textId="77777777" w:rsidR="00442289" w:rsidRPr="003C1E0D" w:rsidRDefault="00442289" w:rsidP="003C1E0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1E0D">
              <w:rPr>
                <w:rFonts w:ascii="Times New Roman" w:hAnsi="Times New Roman" w:cs="Times New Roman"/>
                <w:b/>
              </w:rPr>
              <w:t>Подпись</w:t>
            </w:r>
          </w:p>
        </w:tc>
        <w:tc>
          <w:tcPr>
            <w:tcW w:w="2832" w:type="dxa"/>
          </w:tcPr>
          <w:p w14:paraId="58D9861D" w14:textId="77777777" w:rsidR="00442289" w:rsidRPr="003C1E0D" w:rsidRDefault="00442289" w:rsidP="003C1E0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1E0D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442289" w:rsidRPr="003C1E0D" w14:paraId="1C2F5C3A" w14:textId="77777777" w:rsidTr="00F76BF7">
        <w:tc>
          <w:tcPr>
            <w:tcW w:w="817" w:type="dxa"/>
          </w:tcPr>
          <w:p w14:paraId="53A98719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29B09CE1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777F328F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65C39B72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17C6DDC2" w14:textId="77777777" w:rsidTr="00F76BF7">
        <w:tc>
          <w:tcPr>
            <w:tcW w:w="817" w:type="dxa"/>
          </w:tcPr>
          <w:p w14:paraId="5FF1E18E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5D66DF2C" w14:textId="01BCE7E1" w:rsidR="00442289" w:rsidRPr="003C1E0D" w:rsidRDefault="00442289" w:rsidP="00442289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4E8C8BFA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00E2CC5E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750D7B21" w14:textId="77777777" w:rsidTr="00F76BF7">
        <w:tc>
          <w:tcPr>
            <w:tcW w:w="817" w:type="dxa"/>
          </w:tcPr>
          <w:p w14:paraId="43362A61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1004947C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1AC10E8C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7B57DEDB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45971B86" w14:textId="77777777" w:rsidTr="00F76BF7">
        <w:tc>
          <w:tcPr>
            <w:tcW w:w="817" w:type="dxa"/>
          </w:tcPr>
          <w:p w14:paraId="21399FB2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3AB02922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1326E368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55EECF64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25030DE5" w14:textId="77777777" w:rsidTr="00F76BF7">
        <w:tc>
          <w:tcPr>
            <w:tcW w:w="817" w:type="dxa"/>
          </w:tcPr>
          <w:p w14:paraId="5107C89B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32A7D5D9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6BC3C31E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50213535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79B0B90F" w14:textId="77777777" w:rsidTr="00F76BF7">
        <w:tc>
          <w:tcPr>
            <w:tcW w:w="817" w:type="dxa"/>
          </w:tcPr>
          <w:p w14:paraId="0138C34A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79A8B117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579EBCEF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7FC312AF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003648D2" w14:textId="77777777" w:rsidTr="00F76BF7">
        <w:tc>
          <w:tcPr>
            <w:tcW w:w="817" w:type="dxa"/>
          </w:tcPr>
          <w:p w14:paraId="0BB86D76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3D4C08D5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28FB995D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57375149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76A1F541" w14:textId="77777777" w:rsidTr="00F76BF7">
        <w:tc>
          <w:tcPr>
            <w:tcW w:w="817" w:type="dxa"/>
          </w:tcPr>
          <w:p w14:paraId="3D9457F6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7EFF50A1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23C53E08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60E97107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03EB1799" w14:textId="77777777" w:rsidTr="00F76BF7">
        <w:tc>
          <w:tcPr>
            <w:tcW w:w="817" w:type="dxa"/>
          </w:tcPr>
          <w:p w14:paraId="3E4AA50A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50AA5629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31B84175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04B3E1D3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18338EC4" w14:textId="77777777" w:rsidTr="00F76BF7">
        <w:tc>
          <w:tcPr>
            <w:tcW w:w="817" w:type="dxa"/>
          </w:tcPr>
          <w:p w14:paraId="6CF5080B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0F42886F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0678B650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5FF6C013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0DCA75EA" w14:textId="77777777" w:rsidTr="00F76BF7">
        <w:tc>
          <w:tcPr>
            <w:tcW w:w="817" w:type="dxa"/>
          </w:tcPr>
          <w:p w14:paraId="0CF8C455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3E909D29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4CEA1525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4B3A11D2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577BBD10" w14:textId="77777777" w:rsidTr="00F76BF7">
        <w:tc>
          <w:tcPr>
            <w:tcW w:w="817" w:type="dxa"/>
          </w:tcPr>
          <w:p w14:paraId="2B1A5692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2C77DA3C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0CFBF64F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3924E541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7849FEB0" w14:textId="77777777" w:rsidTr="00F76BF7">
        <w:tc>
          <w:tcPr>
            <w:tcW w:w="817" w:type="dxa"/>
          </w:tcPr>
          <w:p w14:paraId="4110EF78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41BFB492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727F270B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1309C151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3710A8CB" w14:textId="77777777" w:rsidTr="00F76BF7">
        <w:tc>
          <w:tcPr>
            <w:tcW w:w="817" w:type="dxa"/>
          </w:tcPr>
          <w:p w14:paraId="49BCA3F7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64EB28A6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2C83540E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453C5834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15407611" w14:textId="77777777" w:rsidTr="00F76BF7">
        <w:tc>
          <w:tcPr>
            <w:tcW w:w="817" w:type="dxa"/>
          </w:tcPr>
          <w:p w14:paraId="15284EC9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46634318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6911D3E5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6BFAF2C6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212CE5E5" w14:textId="77777777" w:rsidTr="00F76BF7">
        <w:tc>
          <w:tcPr>
            <w:tcW w:w="817" w:type="dxa"/>
          </w:tcPr>
          <w:p w14:paraId="64FE1F73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04095E3D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76710D5E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6A1ACCBA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6ED622A0" w14:textId="77777777" w:rsidTr="00F76BF7">
        <w:tc>
          <w:tcPr>
            <w:tcW w:w="817" w:type="dxa"/>
          </w:tcPr>
          <w:p w14:paraId="527C525D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0670A144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29E75B43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2BA4DD9A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7F5E4B87" w14:textId="77777777" w:rsidTr="00F76BF7">
        <w:tc>
          <w:tcPr>
            <w:tcW w:w="817" w:type="dxa"/>
          </w:tcPr>
          <w:p w14:paraId="27FB517B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6F71B12D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77A6EED9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5A26036D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1545907B" w14:textId="77777777" w:rsidTr="00F76BF7">
        <w:tc>
          <w:tcPr>
            <w:tcW w:w="817" w:type="dxa"/>
          </w:tcPr>
          <w:p w14:paraId="5F847F90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791EAB86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28A72952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2FE8E929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0A316F1A" w14:textId="77777777" w:rsidTr="00F76BF7">
        <w:tc>
          <w:tcPr>
            <w:tcW w:w="817" w:type="dxa"/>
          </w:tcPr>
          <w:p w14:paraId="28C47635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13F79996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1CCBCA2A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51176959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71B28C5D" w14:textId="77777777" w:rsidTr="00F76BF7">
        <w:tc>
          <w:tcPr>
            <w:tcW w:w="817" w:type="dxa"/>
          </w:tcPr>
          <w:p w14:paraId="257FDDE9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35710697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4C16AB9E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1CC2A14B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639059F3" w14:textId="77777777" w:rsidTr="00F76BF7">
        <w:tc>
          <w:tcPr>
            <w:tcW w:w="817" w:type="dxa"/>
          </w:tcPr>
          <w:p w14:paraId="69BFCEFB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7E74757B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54CBEB04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2E03D1B2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71636047" w14:textId="77777777" w:rsidTr="00F76BF7">
        <w:tc>
          <w:tcPr>
            <w:tcW w:w="817" w:type="dxa"/>
          </w:tcPr>
          <w:p w14:paraId="33D7B9A3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75F96D71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7CE86FF9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7C1CA142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32267907" w14:textId="77777777" w:rsidTr="00F76BF7">
        <w:tc>
          <w:tcPr>
            <w:tcW w:w="817" w:type="dxa"/>
          </w:tcPr>
          <w:p w14:paraId="0C717503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77A2B93F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38A998D4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5D58C911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24EED737" w14:textId="77777777" w:rsidTr="00F76BF7">
        <w:tc>
          <w:tcPr>
            <w:tcW w:w="817" w:type="dxa"/>
          </w:tcPr>
          <w:p w14:paraId="08FDD1F2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0C6BE092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21930899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20BD9AF8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5D226984" w14:textId="77777777" w:rsidTr="00F76BF7">
        <w:tc>
          <w:tcPr>
            <w:tcW w:w="817" w:type="dxa"/>
          </w:tcPr>
          <w:p w14:paraId="79C31884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4C90815B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5EBF4E35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6C283266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3E73FECA" w14:textId="77777777" w:rsidTr="00F76BF7">
        <w:tc>
          <w:tcPr>
            <w:tcW w:w="817" w:type="dxa"/>
          </w:tcPr>
          <w:p w14:paraId="0C36CD8A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2D77DFC8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6AD0BB6B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64B2E7D0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306372B8" w14:textId="77777777" w:rsidTr="00F76BF7">
        <w:tc>
          <w:tcPr>
            <w:tcW w:w="817" w:type="dxa"/>
          </w:tcPr>
          <w:p w14:paraId="03025843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0C00C3C1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14628C8C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23B6A1A1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76C01FD6" w14:textId="77777777" w:rsidTr="00F76BF7">
        <w:tc>
          <w:tcPr>
            <w:tcW w:w="817" w:type="dxa"/>
          </w:tcPr>
          <w:p w14:paraId="7234DB23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70C7D18C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3CBEEBCF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03693919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7EA6FD3A" w14:textId="77777777" w:rsidTr="00F76BF7">
        <w:tc>
          <w:tcPr>
            <w:tcW w:w="817" w:type="dxa"/>
          </w:tcPr>
          <w:p w14:paraId="439257F1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6044947C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42015461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480EE654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02E8A7F0" w14:textId="77777777" w:rsidTr="00F76BF7">
        <w:tc>
          <w:tcPr>
            <w:tcW w:w="817" w:type="dxa"/>
          </w:tcPr>
          <w:p w14:paraId="674D9CAB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27803D0A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7DB27834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42BA5F59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38CBED35" w14:textId="77777777" w:rsidTr="00F76BF7">
        <w:tc>
          <w:tcPr>
            <w:tcW w:w="817" w:type="dxa"/>
          </w:tcPr>
          <w:p w14:paraId="327F440E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5762AAD3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7F40340B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5D199091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442289" w:rsidRPr="003C1E0D" w14:paraId="55700581" w14:textId="77777777" w:rsidTr="00F76BF7">
        <w:tc>
          <w:tcPr>
            <w:tcW w:w="817" w:type="dxa"/>
          </w:tcPr>
          <w:p w14:paraId="0257DEA1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847" w:type="dxa"/>
          </w:tcPr>
          <w:p w14:paraId="000467D6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441029B4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832" w:type="dxa"/>
          </w:tcPr>
          <w:p w14:paraId="3B1CA844" w14:textId="77777777" w:rsidR="00442289" w:rsidRPr="003C1E0D" w:rsidRDefault="00442289" w:rsidP="003C1E0D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</w:tbl>
    <w:p w14:paraId="21E32ED9" w14:textId="77777777" w:rsidR="003C1E0D" w:rsidRPr="00EF1948" w:rsidRDefault="003C1E0D" w:rsidP="00D245F8">
      <w:pPr>
        <w:jc w:val="right"/>
        <w:rPr>
          <w:rFonts w:ascii="Times New Roman" w:hAnsi="Times New Roman" w:cs="Times New Roman"/>
          <w:b/>
          <w:color w:val="002060"/>
        </w:rPr>
      </w:pPr>
    </w:p>
    <w:sectPr w:rsidR="003C1E0D" w:rsidRPr="00EF1948" w:rsidSect="003C1E0D">
      <w:pgSz w:w="11906" w:h="16838"/>
      <w:pgMar w:top="238" w:right="397" w:bottom="567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E25CA" w14:textId="77777777" w:rsidR="00B67777" w:rsidRDefault="00B67777" w:rsidP="00EB2E89">
      <w:pPr>
        <w:spacing w:after="0" w:line="240" w:lineRule="auto"/>
      </w:pPr>
      <w:r>
        <w:separator/>
      </w:r>
    </w:p>
  </w:endnote>
  <w:endnote w:type="continuationSeparator" w:id="0">
    <w:p w14:paraId="4D686D0B" w14:textId="77777777" w:rsidR="00B67777" w:rsidRDefault="00B67777" w:rsidP="00EB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E5334" w14:textId="77777777" w:rsidR="00637B92" w:rsidRDefault="00637B9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B1ADE">
      <w:rPr>
        <w:noProof/>
        <w:color w:val="000000"/>
      </w:rPr>
      <w:t>19</w:t>
    </w:r>
    <w:r>
      <w:rPr>
        <w:color w:val="000000"/>
      </w:rPr>
      <w:fldChar w:fldCharType="end"/>
    </w:r>
  </w:p>
  <w:p w14:paraId="562AF2C4" w14:textId="77777777" w:rsidR="00637B92" w:rsidRDefault="00637B9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5E7F3" w14:textId="77777777" w:rsidR="00B67777" w:rsidRDefault="00B67777" w:rsidP="00EB2E89">
      <w:pPr>
        <w:spacing w:after="0" w:line="240" w:lineRule="auto"/>
      </w:pPr>
      <w:r>
        <w:separator/>
      </w:r>
    </w:p>
  </w:footnote>
  <w:footnote w:type="continuationSeparator" w:id="0">
    <w:p w14:paraId="550B5A42" w14:textId="77777777" w:rsidR="00B67777" w:rsidRDefault="00B67777" w:rsidP="00EB2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3934"/>
    <w:multiLevelType w:val="hybridMultilevel"/>
    <w:tmpl w:val="3A52EB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994835"/>
    <w:multiLevelType w:val="hybridMultilevel"/>
    <w:tmpl w:val="DB6EB5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E76D02"/>
    <w:multiLevelType w:val="hybridMultilevel"/>
    <w:tmpl w:val="4E22F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519C4"/>
    <w:multiLevelType w:val="hybridMultilevel"/>
    <w:tmpl w:val="4C68C4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9006C91"/>
    <w:multiLevelType w:val="hybridMultilevel"/>
    <w:tmpl w:val="9FB439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A43D23"/>
    <w:multiLevelType w:val="hybridMultilevel"/>
    <w:tmpl w:val="579C7F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5F45F6"/>
    <w:multiLevelType w:val="hybridMultilevel"/>
    <w:tmpl w:val="74EE39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812603"/>
    <w:multiLevelType w:val="multilevel"/>
    <w:tmpl w:val="CDACD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5057BB1"/>
    <w:multiLevelType w:val="hybridMultilevel"/>
    <w:tmpl w:val="83A2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B70EDA"/>
    <w:multiLevelType w:val="hybridMultilevel"/>
    <w:tmpl w:val="E7CC32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6A3FE0"/>
    <w:multiLevelType w:val="multilevel"/>
    <w:tmpl w:val="866414B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0"/>
  </w:num>
  <w:num w:numId="10">
    <w:abstractNumId w:val="3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21"/>
    <w:rsid w:val="00003AD0"/>
    <w:rsid w:val="00003F01"/>
    <w:rsid w:val="00012886"/>
    <w:rsid w:val="000144E5"/>
    <w:rsid w:val="00015185"/>
    <w:rsid w:val="00026BA5"/>
    <w:rsid w:val="00045167"/>
    <w:rsid w:val="00074B44"/>
    <w:rsid w:val="0008244B"/>
    <w:rsid w:val="00086414"/>
    <w:rsid w:val="00087A6B"/>
    <w:rsid w:val="000A7996"/>
    <w:rsid w:val="000B3CF9"/>
    <w:rsid w:val="000D5055"/>
    <w:rsid w:val="000F369D"/>
    <w:rsid w:val="00113CCB"/>
    <w:rsid w:val="00124CB5"/>
    <w:rsid w:val="00164874"/>
    <w:rsid w:val="001660BA"/>
    <w:rsid w:val="001925F6"/>
    <w:rsid w:val="001B1ADE"/>
    <w:rsid w:val="001B6282"/>
    <w:rsid w:val="001B6DF0"/>
    <w:rsid w:val="001E6971"/>
    <w:rsid w:val="001F17CA"/>
    <w:rsid w:val="00236E56"/>
    <w:rsid w:val="00247C15"/>
    <w:rsid w:val="00251251"/>
    <w:rsid w:val="00271EB3"/>
    <w:rsid w:val="00277757"/>
    <w:rsid w:val="0028492A"/>
    <w:rsid w:val="002A167C"/>
    <w:rsid w:val="002A2F90"/>
    <w:rsid w:val="002B5B1B"/>
    <w:rsid w:val="002E6032"/>
    <w:rsid w:val="002F1C92"/>
    <w:rsid w:val="002F49AF"/>
    <w:rsid w:val="003109ED"/>
    <w:rsid w:val="003153D9"/>
    <w:rsid w:val="00322F88"/>
    <w:rsid w:val="00323AFF"/>
    <w:rsid w:val="0033456E"/>
    <w:rsid w:val="00342E52"/>
    <w:rsid w:val="003445D1"/>
    <w:rsid w:val="003565F1"/>
    <w:rsid w:val="00374C21"/>
    <w:rsid w:val="003868E1"/>
    <w:rsid w:val="003A5339"/>
    <w:rsid w:val="003A5FF0"/>
    <w:rsid w:val="003C1E0D"/>
    <w:rsid w:val="003C6CFA"/>
    <w:rsid w:val="003E1842"/>
    <w:rsid w:val="003E57C0"/>
    <w:rsid w:val="0042027E"/>
    <w:rsid w:val="00420C21"/>
    <w:rsid w:val="0042604A"/>
    <w:rsid w:val="00426AAE"/>
    <w:rsid w:val="00426C89"/>
    <w:rsid w:val="00442289"/>
    <w:rsid w:val="00490832"/>
    <w:rsid w:val="004A5397"/>
    <w:rsid w:val="004B2E10"/>
    <w:rsid w:val="004B4047"/>
    <w:rsid w:val="004B4A5A"/>
    <w:rsid w:val="00501835"/>
    <w:rsid w:val="00517AD8"/>
    <w:rsid w:val="005351C9"/>
    <w:rsid w:val="0054730D"/>
    <w:rsid w:val="0056129B"/>
    <w:rsid w:val="00566CD5"/>
    <w:rsid w:val="0057502E"/>
    <w:rsid w:val="005A389E"/>
    <w:rsid w:val="005A608A"/>
    <w:rsid w:val="005B0992"/>
    <w:rsid w:val="005B2826"/>
    <w:rsid w:val="005C4ACB"/>
    <w:rsid w:val="005C6380"/>
    <w:rsid w:val="005E3016"/>
    <w:rsid w:val="005E56F6"/>
    <w:rsid w:val="0061785F"/>
    <w:rsid w:val="00637B92"/>
    <w:rsid w:val="00641176"/>
    <w:rsid w:val="00647279"/>
    <w:rsid w:val="00652E67"/>
    <w:rsid w:val="00655AEB"/>
    <w:rsid w:val="00656151"/>
    <w:rsid w:val="006577C6"/>
    <w:rsid w:val="00671163"/>
    <w:rsid w:val="0068773D"/>
    <w:rsid w:val="00694F64"/>
    <w:rsid w:val="006B1A35"/>
    <w:rsid w:val="006D17FC"/>
    <w:rsid w:val="00702914"/>
    <w:rsid w:val="00706C21"/>
    <w:rsid w:val="00707687"/>
    <w:rsid w:val="00736B55"/>
    <w:rsid w:val="00762251"/>
    <w:rsid w:val="007726DF"/>
    <w:rsid w:val="007746EE"/>
    <w:rsid w:val="00784018"/>
    <w:rsid w:val="007845C3"/>
    <w:rsid w:val="007A0426"/>
    <w:rsid w:val="007C3CFB"/>
    <w:rsid w:val="007D1919"/>
    <w:rsid w:val="007D4AD3"/>
    <w:rsid w:val="007E4365"/>
    <w:rsid w:val="007E6724"/>
    <w:rsid w:val="008002B7"/>
    <w:rsid w:val="00812386"/>
    <w:rsid w:val="008132DA"/>
    <w:rsid w:val="00813F87"/>
    <w:rsid w:val="008229C6"/>
    <w:rsid w:val="00822CD0"/>
    <w:rsid w:val="008243A2"/>
    <w:rsid w:val="00857D3B"/>
    <w:rsid w:val="00865CBE"/>
    <w:rsid w:val="00874C1C"/>
    <w:rsid w:val="00884C41"/>
    <w:rsid w:val="008A483C"/>
    <w:rsid w:val="008C23A6"/>
    <w:rsid w:val="008E0C7F"/>
    <w:rsid w:val="008E3EE0"/>
    <w:rsid w:val="008E58FD"/>
    <w:rsid w:val="00904FCA"/>
    <w:rsid w:val="009309E9"/>
    <w:rsid w:val="00940F3C"/>
    <w:rsid w:val="00961575"/>
    <w:rsid w:val="00963F1B"/>
    <w:rsid w:val="009676C5"/>
    <w:rsid w:val="00972716"/>
    <w:rsid w:val="0098573C"/>
    <w:rsid w:val="00995123"/>
    <w:rsid w:val="009A3F73"/>
    <w:rsid w:val="009C305F"/>
    <w:rsid w:val="009C7C21"/>
    <w:rsid w:val="009F341A"/>
    <w:rsid w:val="00A201E3"/>
    <w:rsid w:val="00A40E7D"/>
    <w:rsid w:val="00A525BB"/>
    <w:rsid w:val="00A606D5"/>
    <w:rsid w:val="00A62AA6"/>
    <w:rsid w:val="00A65A84"/>
    <w:rsid w:val="00A702E7"/>
    <w:rsid w:val="00A8030D"/>
    <w:rsid w:val="00A901BE"/>
    <w:rsid w:val="00AA09B5"/>
    <w:rsid w:val="00AB56CA"/>
    <w:rsid w:val="00AF2BCF"/>
    <w:rsid w:val="00B06AB9"/>
    <w:rsid w:val="00B10110"/>
    <w:rsid w:val="00B30929"/>
    <w:rsid w:val="00B368DB"/>
    <w:rsid w:val="00B40E67"/>
    <w:rsid w:val="00B421C1"/>
    <w:rsid w:val="00B439A0"/>
    <w:rsid w:val="00B63CC9"/>
    <w:rsid w:val="00B67777"/>
    <w:rsid w:val="00B91A12"/>
    <w:rsid w:val="00BA1817"/>
    <w:rsid w:val="00BB44FF"/>
    <w:rsid w:val="00BC7FB9"/>
    <w:rsid w:val="00BD01DC"/>
    <w:rsid w:val="00BE58E5"/>
    <w:rsid w:val="00C050CA"/>
    <w:rsid w:val="00C1565A"/>
    <w:rsid w:val="00C15F18"/>
    <w:rsid w:val="00C16736"/>
    <w:rsid w:val="00C260B3"/>
    <w:rsid w:val="00C84E15"/>
    <w:rsid w:val="00CA7E45"/>
    <w:rsid w:val="00CC6E41"/>
    <w:rsid w:val="00CF123A"/>
    <w:rsid w:val="00CF197E"/>
    <w:rsid w:val="00CF5CAF"/>
    <w:rsid w:val="00D001D2"/>
    <w:rsid w:val="00D245F8"/>
    <w:rsid w:val="00D70296"/>
    <w:rsid w:val="00D95E79"/>
    <w:rsid w:val="00DA626A"/>
    <w:rsid w:val="00DA6671"/>
    <w:rsid w:val="00DA7ADD"/>
    <w:rsid w:val="00DC0BB3"/>
    <w:rsid w:val="00DC5A5F"/>
    <w:rsid w:val="00DC79AD"/>
    <w:rsid w:val="00DE4B97"/>
    <w:rsid w:val="00DE4EF7"/>
    <w:rsid w:val="00E058EA"/>
    <w:rsid w:val="00E21150"/>
    <w:rsid w:val="00E55056"/>
    <w:rsid w:val="00E5731E"/>
    <w:rsid w:val="00E82BF1"/>
    <w:rsid w:val="00E85299"/>
    <w:rsid w:val="00E87781"/>
    <w:rsid w:val="00EB2E89"/>
    <w:rsid w:val="00EF1948"/>
    <w:rsid w:val="00EF7164"/>
    <w:rsid w:val="00F12B10"/>
    <w:rsid w:val="00F225E0"/>
    <w:rsid w:val="00F33F74"/>
    <w:rsid w:val="00F51DBE"/>
    <w:rsid w:val="00F640F1"/>
    <w:rsid w:val="00F733C8"/>
    <w:rsid w:val="00F75935"/>
    <w:rsid w:val="00F76BF7"/>
    <w:rsid w:val="00FE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0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67"/>
  </w:style>
  <w:style w:type="paragraph" w:styleId="1">
    <w:name w:val="heading 1"/>
    <w:basedOn w:val="a"/>
    <w:next w:val="a"/>
    <w:link w:val="10"/>
    <w:uiPriority w:val="9"/>
    <w:qFormat/>
    <w:rsid w:val="00963F1B"/>
    <w:pPr>
      <w:keepNext/>
      <w:keepLines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F1B"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F1B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F1B"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F1B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F1B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3A6"/>
    <w:pPr>
      <w:ind w:left="720"/>
      <w:contextualSpacing/>
    </w:pPr>
  </w:style>
  <w:style w:type="table" w:styleId="a4">
    <w:name w:val="Table Grid"/>
    <w:basedOn w:val="a1"/>
    <w:uiPriority w:val="59"/>
    <w:rsid w:val="002B5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6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0B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4"/>
    <w:uiPriority w:val="39"/>
    <w:rsid w:val="00F76BF7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63F1B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3F1B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3F1B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63F1B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63F1B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63F1B"/>
    <w:rPr>
      <w:rFonts w:ascii="Calibri" w:eastAsia="Calibri" w:hAnsi="Calibri" w:cs="Calibri"/>
      <w:b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63F1B"/>
  </w:style>
  <w:style w:type="table" w:customStyle="1" w:styleId="TableNormal">
    <w:name w:val="Table Normal"/>
    <w:rsid w:val="00963F1B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963F1B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963F1B"/>
    <w:rPr>
      <w:rFonts w:ascii="Calibri" w:eastAsia="Calibri" w:hAnsi="Calibri" w:cs="Calibri"/>
      <w:b/>
      <w:sz w:val="72"/>
      <w:szCs w:val="7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963F1B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963F1B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21">
    <w:name w:val="Сетка таблицы2"/>
    <w:basedOn w:val="a1"/>
    <w:next w:val="a4"/>
    <w:uiPriority w:val="39"/>
    <w:rsid w:val="00963F1B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Гиперссылка1"/>
    <w:basedOn w:val="a0"/>
    <w:uiPriority w:val="99"/>
    <w:unhideWhenUsed/>
    <w:rsid w:val="00963F1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3F1B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963F1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963F1B"/>
    <w:rPr>
      <w:rFonts w:ascii="Calibri" w:eastAsia="Calibri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963F1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963F1B"/>
    <w:rPr>
      <w:rFonts w:ascii="Calibri" w:eastAsia="Calibri" w:hAnsi="Calibri" w:cs="Calibri"/>
      <w:lang w:eastAsia="ru-RU"/>
    </w:rPr>
  </w:style>
  <w:style w:type="character" w:customStyle="1" w:styleId="14">
    <w:name w:val="Слабое выделение1"/>
    <w:basedOn w:val="a0"/>
    <w:uiPriority w:val="19"/>
    <w:qFormat/>
    <w:rsid w:val="00963F1B"/>
    <w:rPr>
      <w:i/>
      <w:iCs/>
      <w:color w:val="404040"/>
    </w:rPr>
  </w:style>
  <w:style w:type="table" w:customStyle="1" w:styleId="210">
    <w:name w:val="Сетка таблицы21"/>
    <w:basedOn w:val="a1"/>
    <w:next w:val="a4"/>
    <w:uiPriority w:val="39"/>
    <w:rsid w:val="00963F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4"/>
    <w:uiPriority w:val="39"/>
    <w:rsid w:val="00963F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4"/>
    <w:uiPriority w:val="39"/>
    <w:rsid w:val="00963F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4"/>
    <w:uiPriority w:val="39"/>
    <w:rsid w:val="00963F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963F1B"/>
    <w:rPr>
      <w:color w:val="0563C1" w:themeColor="hyperlink"/>
      <w:u w:val="single"/>
    </w:rPr>
  </w:style>
  <w:style w:type="character" w:styleId="af0">
    <w:name w:val="Subtle Emphasis"/>
    <w:basedOn w:val="a0"/>
    <w:uiPriority w:val="19"/>
    <w:qFormat/>
    <w:rsid w:val="00963F1B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67"/>
  </w:style>
  <w:style w:type="paragraph" w:styleId="1">
    <w:name w:val="heading 1"/>
    <w:basedOn w:val="a"/>
    <w:next w:val="a"/>
    <w:link w:val="10"/>
    <w:uiPriority w:val="9"/>
    <w:qFormat/>
    <w:rsid w:val="00963F1B"/>
    <w:pPr>
      <w:keepNext/>
      <w:keepLines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F1B"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F1B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F1B"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F1B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F1B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3A6"/>
    <w:pPr>
      <w:ind w:left="720"/>
      <w:contextualSpacing/>
    </w:pPr>
  </w:style>
  <w:style w:type="table" w:styleId="a4">
    <w:name w:val="Table Grid"/>
    <w:basedOn w:val="a1"/>
    <w:uiPriority w:val="59"/>
    <w:rsid w:val="002B5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6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0B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4"/>
    <w:uiPriority w:val="39"/>
    <w:rsid w:val="00F76BF7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63F1B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3F1B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3F1B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63F1B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63F1B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63F1B"/>
    <w:rPr>
      <w:rFonts w:ascii="Calibri" w:eastAsia="Calibri" w:hAnsi="Calibri" w:cs="Calibri"/>
      <w:b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63F1B"/>
  </w:style>
  <w:style w:type="table" w:customStyle="1" w:styleId="TableNormal">
    <w:name w:val="Table Normal"/>
    <w:rsid w:val="00963F1B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963F1B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963F1B"/>
    <w:rPr>
      <w:rFonts w:ascii="Calibri" w:eastAsia="Calibri" w:hAnsi="Calibri" w:cs="Calibri"/>
      <w:b/>
      <w:sz w:val="72"/>
      <w:szCs w:val="7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963F1B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963F1B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21">
    <w:name w:val="Сетка таблицы2"/>
    <w:basedOn w:val="a1"/>
    <w:next w:val="a4"/>
    <w:uiPriority w:val="39"/>
    <w:rsid w:val="00963F1B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Гиперссылка1"/>
    <w:basedOn w:val="a0"/>
    <w:uiPriority w:val="99"/>
    <w:unhideWhenUsed/>
    <w:rsid w:val="00963F1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3F1B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963F1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963F1B"/>
    <w:rPr>
      <w:rFonts w:ascii="Calibri" w:eastAsia="Calibri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963F1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963F1B"/>
    <w:rPr>
      <w:rFonts w:ascii="Calibri" w:eastAsia="Calibri" w:hAnsi="Calibri" w:cs="Calibri"/>
      <w:lang w:eastAsia="ru-RU"/>
    </w:rPr>
  </w:style>
  <w:style w:type="character" w:customStyle="1" w:styleId="14">
    <w:name w:val="Слабое выделение1"/>
    <w:basedOn w:val="a0"/>
    <w:uiPriority w:val="19"/>
    <w:qFormat/>
    <w:rsid w:val="00963F1B"/>
    <w:rPr>
      <w:i/>
      <w:iCs/>
      <w:color w:val="404040"/>
    </w:rPr>
  </w:style>
  <w:style w:type="table" w:customStyle="1" w:styleId="210">
    <w:name w:val="Сетка таблицы21"/>
    <w:basedOn w:val="a1"/>
    <w:next w:val="a4"/>
    <w:uiPriority w:val="39"/>
    <w:rsid w:val="00963F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4"/>
    <w:uiPriority w:val="39"/>
    <w:rsid w:val="00963F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4"/>
    <w:uiPriority w:val="39"/>
    <w:rsid w:val="00963F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4"/>
    <w:uiPriority w:val="39"/>
    <w:rsid w:val="00963F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963F1B"/>
    <w:rPr>
      <w:color w:val="0563C1" w:themeColor="hyperlink"/>
      <w:u w:val="single"/>
    </w:rPr>
  </w:style>
  <w:style w:type="character" w:styleId="af0">
    <w:name w:val="Subtle Emphasis"/>
    <w:basedOn w:val="a0"/>
    <w:uiPriority w:val="19"/>
    <w:qFormat/>
    <w:rsid w:val="00963F1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internet.garant.ru/document/redirect/12148567/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99661&amp;date=27.04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23F56-1E67-4B4A-9CF4-6778586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20</Pages>
  <Words>5595</Words>
  <Characters>31897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Эльмира Гертовна</dc:creator>
  <cp:lastModifiedBy>Лебедева Эльмира Гертовна</cp:lastModifiedBy>
  <cp:revision>29</cp:revision>
  <cp:lastPrinted>2025-09-17T09:52:00Z</cp:lastPrinted>
  <dcterms:created xsi:type="dcterms:W3CDTF">2023-08-07T10:56:00Z</dcterms:created>
  <dcterms:modified xsi:type="dcterms:W3CDTF">2025-09-22T10:51:00Z</dcterms:modified>
</cp:coreProperties>
</file>